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BF87" w14:textId="77777777" w:rsidR="00F7640C" w:rsidRPr="00F7640C" w:rsidRDefault="00F7640C" w:rsidP="002275BF">
      <w:pPr>
        <w:shd w:val="clear" w:color="auto" w:fill="FFFFFF"/>
        <w:spacing w:after="0" w:line="240" w:lineRule="atLeast"/>
        <w:jc w:val="center"/>
        <w:textAlignment w:val="center"/>
        <w:rPr>
          <w:rFonts w:eastAsia="Times New Roman" w:cs="Arial"/>
          <w:b/>
          <w:bCs/>
          <w:color w:val="444444"/>
          <w:spacing w:val="-15"/>
          <w:sz w:val="48"/>
          <w:szCs w:val="48"/>
        </w:rPr>
      </w:pPr>
      <w:r w:rsidRPr="00F7640C">
        <w:rPr>
          <w:rFonts w:eastAsia="Times New Roman" w:cs="Arial"/>
          <w:b/>
          <w:bCs/>
          <w:color w:val="444444"/>
          <w:spacing w:val="-15"/>
          <w:sz w:val="48"/>
          <w:szCs w:val="48"/>
        </w:rPr>
        <w:t>2023 AZBO Spring Education Institute</w:t>
      </w:r>
    </w:p>
    <w:p w14:paraId="26CF82C0" w14:textId="77777777" w:rsidR="00F7640C" w:rsidRPr="00F7640C" w:rsidRDefault="00F7640C" w:rsidP="002275BF">
      <w:pPr>
        <w:shd w:val="clear" w:color="auto" w:fill="FFFFFF"/>
        <w:spacing w:after="0" w:line="288" w:lineRule="atLeast"/>
        <w:jc w:val="center"/>
        <w:textAlignment w:val="center"/>
        <w:rPr>
          <w:rFonts w:eastAsia="Times New Roman" w:cs="Arial"/>
          <w:color w:val="767676"/>
          <w:sz w:val="26"/>
          <w:szCs w:val="26"/>
        </w:rPr>
      </w:pPr>
      <w:r w:rsidRPr="00F7640C">
        <w:rPr>
          <w:rFonts w:eastAsia="Times New Roman" w:cs="Arial"/>
          <w:color w:val="767676"/>
          <w:sz w:val="21"/>
          <w:szCs w:val="21"/>
          <w:bdr w:val="none" w:sz="0" w:space="0" w:color="auto" w:frame="1"/>
        </w:rPr>
        <w:t>Arizona Building Officials EDUCATION</w:t>
      </w:r>
    </w:p>
    <w:p w14:paraId="01D7B806" w14:textId="77777777" w:rsidR="00F7640C" w:rsidRPr="00F7640C" w:rsidRDefault="00F7640C" w:rsidP="002275BF">
      <w:pPr>
        <w:shd w:val="clear" w:color="auto" w:fill="FFFFFF"/>
        <w:spacing w:after="100" w:line="240" w:lineRule="auto"/>
        <w:jc w:val="center"/>
        <w:textAlignment w:val="center"/>
        <w:rPr>
          <w:rFonts w:eastAsia="Times New Roman" w:cs="Arial"/>
          <w:b/>
          <w:bCs/>
          <w:color w:val="696363"/>
          <w:sz w:val="28"/>
          <w:szCs w:val="28"/>
        </w:rPr>
      </w:pPr>
      <w:r w:rsidRPr="00F7640C">
        <w:rPr>
          <w:rFonts w:eastAsia="Times New Roman" w:cs="Arial"/>
          <w:b/>
          <w:bCs/>
          <w:color w:val="696363"/>
          <w:sz w:val="28"/>
          <w:szCs w:val="28"/>
          <w:bdr w:val="none" w:sz="0" w:space="0" w:color="auto" w:frame="1"/>
        </w:rPr>
        <w:t>Mon, April </w:t>
      </w:r>
      <w:r w:rsidRPr="00F7640C">
        <w:rPr>
          <w:rFonts w:eastAsia="Times New Roman" w:cs="Arial"/>
          <w:b/>
          <w:bCs/>
          <w:color w:val="696363"/>
          <w:sz w:val="28"/>
          <w:szCs w:val="28"/>
        </w:rPr>
        <w:t>24, 2023 @ 08:00 AM — </w:t>
      </w:r>
      <w:r w:rsidRPr="00F7640C">
        <w:rPr>
          <w:rFonts w:eastAsia="Times New Roman" w:cs="Arial"/>
          <w:b/>
          <w:bCs/>
          <w:color w:val="696363"/>
          <w:sz w:val="28"/>
          <w:szCs w:val="28"/>
          <w:bdr w:val="none" w:sz="0" w:space="0" w:color="auto" w:frame="1"/>
        </w:rPr>
        <w:t>Thu, April </w:t>
      </w:r>
      <w:r w:rsidRPr="00F7640C">
        <w:rPr>
          <w:rFonts w:eastAsia="Times New Roman" w:cs="Arial"/>
          <w:b/>
          <w:bCs/>
          <w:color w:val="696363"/>
          <w:sz w:val="28"/>
          <w:szCs w:val="28"/>
        </w:rPr>
        <w:t>27, 2023 @ 06:00 PM (MST)</w:t>
      </w:r>
    </w:p>
    <w:p w14:paraId="7362906A" w14:textId="77777777" w:rsidR="00F7640C" w:rsidRPr="00F7640C" w:rsidRDefault="00F7640C" w:rsidP="00F7640C">
      <w:pPr>
        <w:shd w:val="clear" w:color="auto" w:fill="FFFFFF"/>
        <w:spacing w:after="100" w:line="240" w:lineRule="auto"/>
        <w:jc w:val="center"/>
        <w:rPr>
          <w:rFonts w:eastAsia="Times New Roman" w:cs="Arial"/>
          <w:color w:val="666666"/>
          <w:sz w:val="18"/>
          <w:szCs w:val="18"/>
        </w:rPr>
      </w:pPr>
      <w:r w:rsidRPr="00F7640C">
        <w:rPr>
          <w:rFonts w:eastAsia="Times New Roman" w:cs="Arial"/>
          <w:noProof/>
          <w:color w:val="666666"/>
          <w:sz w:val="18"/>
          <w:szCs w:val="18"/>
        </w:rPr>
        <w:drawing>
          <wp:inline distT="0" distB="0" distL="0" distR="0" wp14:anchorId="6A28F497" wp14:editId="4E7F2917">
            <wp:extent cx="4999288" cy="2620024"/>
            <wp:effectExtent l="0" t="0" r="0" b="8890"/>
            <wp:docPr id="4" name="eventBanner" descr="Ev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Banner" descr="Event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11" cy="26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2FB7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4"/>
          <w:szCs w:val="44"/>
        </w:rPr>
      </w:pPr>
      <w:r w:rsidRPr="00F7640C">
        <w:rPr>
          <w:rFonts w:eastAsia="Times New Roman" w:cs="Arial"/>
          <w:b/>
          <w:bCs/>
          <w:color w:val="002966"/>
          <w:sz w:val="44"/>
          <w:szCs w:val="44"/>
          <w:bdr w:val="none" w:sz="0" w:space="0" w:color="auto" w:frame="1"/>
        </w:rPr>
        <w:t>Arizona Building Officials</w:t>
      </w:r>
    </w:p>
    <w:p w14:paraId="0A72470A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4"/>
          <w:szCs w:val="44"/>
        </w:rPr>
      </w:pPr>
      <w:r w:rsidRPr="00F7640C">
        <w:rPr>
          <w:rFonts w:eastAsia="Times New Roman" w:cs="Arial"/>
          <w:b/>
          <w:bCs/>
          <w:color w:val="002966"/>
          <w:sz w:val="44"/>
          <w:szCs w:val="44"/>
          <w:bdr w:val="none" w:sz="0" w:space="0" w:color="auto" w:frame="1"/>
        </w:rPr>
        <w:t>Proudly Presents</w:t>
      </w:r>
    </w:p>
    <w:p w14:paraId="5D1C1004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0"/>
          <w:szCs w:val="40"/>
        </w:rPr>
      </w:pPr>
      <w:r w:rsidRPr="00F7640C">
        <w:rPr>
          <w:rFonts w:eastAsia="Times New Roman" w:cs="Arial"/>
          <w:b/>
          <w:bCs/>
          <w:color w:val="002966"/>
          <w:sz w:val="40"/>
          <w:szCs w:val="40"/>
          <w:bdr w:val="none" w:sz="0" w:space="0" w:color="auto" w:frame="1"/>
        </w:rPr>
        <w:t>the</w:t>
      </w:r>
    </w:p>
    <w:p w14:paraId="189F4AF0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0"/>
          <w:szCs w:val="40"/>
        </w:rPr>
      </w:pPr>
      <w:r w:rsidRPr="00F7640C">
        <w:rPr>
          <w:rFonts w:eastAsia="Times New Roman" w:cs="Arial"/>
          <w:b/>
          <w:bCs/>
          <w:color w:val="002966"/>
          <w:sz w:val="40"/>
          <w:szCs w:val="40"/>
          <w:bdr w:val="none" w:sz="0" w:space="0" w:color="auto" w:frame="1"/>
        </w:rPr>
        <w:t>2023 AZBO Spring Education Institute</w:t>
      </w:r>
    </w:p>
    <w:p w14:paraId="320A98BA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0"/>
          <w:szCs w:val="40"/>
        </w:rPr>
      </w:pPr>
      <w:r w:rsidRPr="00F7640C">
        <w:rPr>
          <w:rFonts w:eastAsia="Times New Roman" w:cs="Arial"/>
          <w:b/>
          <w:bCs/>
          <w:color w:val="002966"/>
          <w:sz w:val="40"/>
          <w:szCs w:val="40"/>
          <w:bdr w:val="none" w:sz="0" w:space="0" w:color="auto" w:frame="1"/>
        </w:rPr>
        <w:t>April 24th - 27th, 2023</w:t>
      </w:r>
    </w:p>
    <w:p w14:paraId="5B91F29B" w14:textId="1A64F445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0"/>
          <w:szCs w:val="40"/>
        </w:rPr>
      </w:pPr>
      <w:r w:rsidRPr="00F7640C">
        <w:rPr>
          <w:rFonts w:eastAsia="Times New Roman" w:cs="Arial"/>
          <w:b/>
          <w:bCs/>
          <w:color w:val="002966"/>
          <w:sz w:val="40"/>
          <w:szCs w:val="40"/>
          <w:bdr w:val="none" w:sz="0" w:space="0" w:color="auto" w:frame="1"/>
        </w:rPr>
        <w:t xml:space="preserve">This is an </w:t>
      </w:r>
      <w:r w:rsidR="0057749C" w:rsidRPr="00F7640C">
        <w:rPr>
          <w:rFonts w:eastAsia="Times New Roman" w:cs="Arial"/>
          <w:b/>
          <w:bCs/>
          <w:color w:val="002966"/>
          <w:sz w:val="40"/>
          <w:szCs w:val="40"/>
          <w:bdr w:val="none" w:sz="0" w:space="0" w:color="auto" w:frame="1"/>
        </w:rPr>
        <w:t>in-person</w:t>
      </w:r>
      <w:r w:rsidRPr="00F7640C">
        <w:rPr>
          <w:rFonts w:eastAsia="Times New Roman" w:cs="Arial"/>
          <w:b/>
          <w:bCs/>
          <w:color w:val="002966"/>
          <w:sz w:val="40"/>
          <w:szCs w:val="40"/>
          <w:bdr w:val="none" w:sz="0" w:space="0" w:color="auto" w:frame="1"/>
        </w:rPr>
        <w:t xml:space="preserve"> event.</w:t>
      </w:r>
    </w:p>
    <w:p w14:paraId="091518C0" w14:textId="5616A233" w:rsid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002966"/>
          <w:sz w:val="40"/>
          <w:szCs w:val="40"/>
          <w:bdr w:val="none" w:sz="0" w:space="0" w:color="auto" w:frame="1"/>
        </w:rPr>
      </w:pPr>
      <w:r w:rsidRPr="00F7640C">
        <w:rPr>
          <w:rFonts w:eastAsia="Times New Roman" w:cs="Arial"/>
          <w:color w:val="002966"/>
          <w:sz w:val="40"/>
          <w:szCs w:val="40"/>
          <w:bdr w:val="none" w:sz="0" w:space="0" w:color="auto" w:frame="1"/>
        </w:rPr>
        <w:t>Registration is open.</w:t>
      </w:r>
    </w:p>
    <w:p w14:paraId="3D596062" w14:textId="77777777" w:rsidR="00ED2EEA" w:rsidRPr="00F7640C" w:rsidRDefault="00ED2EEA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40"/>
          <w:szCs w:val="40"/>
        </w:rPr>
      </w:pPr>
    </w:p>
    <w:p w14:paraId="09633B92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21"/>
          <w:szCs w:val="21"/>
        </w:rPr>
      </w:pPr>
    </w:p>
    <w:p w14:paraId="3EF0FDE5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21"/>
          <w:szCs w:val="21"/>
        </w:rPr>
      </w:pPr>
      <w:r w:rsidRPr="00F7640C">
        <w:rPr>
          <w:rFonts w:eastAsia="Times New Roman" w:cs="Arial"/>
          <w:b/>
          <w:bCs/>
          <w:color w:val="A10000"/>
          <w:sz w:val="27"/>
          <w:szCs w:val="27"/>
          <w:bdr w:val="none" w:sz="0" w:space="0" w:color="auto" w:frame="1"/>
        </w:rPr>
        <w:t>.7 CEU will be awarded for each class attended and completed.</w:t>
      </w:r>
    </w:p>
    <w:p w14:paraId="3E491A53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21"/>
          <w:szCs w:val="21"/>
        </w:rPr>
      </w:pPr>
    </w:p>
    <w:p w14:paraId="1583BDB8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36"/>
          <w:szCs w:val="36"/>
        </w:rPr>
      </w:pPr>
      <w:r w:rsidRPr="00F7640C">
        <w:rPr>
          <w:rFonts w:eastAsia="Times New Roman" w:cs="Arial"/>
          <w:color w:val="A10000"/>
          <w:sz w:val="36"/>
          <w:szCs w:val="36"/>
          <w:bdr w:val="none" w:sz="0" w:space="0" w:color="auto" w:frame="1"/>
        </w:rPr>
        <w:t>If you are having issues registering, please see the READ FIRST-TIPS tab on the upper left side of the registration site for additional information.</w:t>
      </w:r>
    </w:p>
    <w:p w14:paraId="7A11EDF8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36"/>
          <w:szCs w:val="36"/>
        </w:rPr>
      </w:pPr>
    </w:p>
    <w:p w14:paraId="1CE330CB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36"/>
          <w:szCs w:val="36"/>
        </w:rPr>
      </w:pPr>
      <w:r w:rsidRPr="00F7640C">
        <w:rPr>
          <w:rFonts w:eastAsia="Times New Roman" w:cs="Arial"/>
          <w:color w:val="002966"/>
          <w:sz w:val="36"/>
          <w:szCs w:val="36"/>
          <w:bdr w:val="none" w:sz="0" w:space="0" w:color="auto" w:frame="1"/>
        </w:rPr>
        <w:t xml:space="preserve">Please note: The registration software will only </w:t>
      </w:r>
      <w:proofErr w:type="gramStart"/>
      <w:r w:rsidRPr="00F7640C">
        <w:rPr>
          <w:rFonts w:eastAsia="Times New Roman" w:cs="Arial"/>
          <w:color w:val="002966"/>
          <w:sz w:val="36"/>
          <w:szCs w:val="36"/>
          <w:bdr w:val="none" w:sz="0" w:space="0" w:color="auto" w:frame="1"/>
        </w:rPr>
        <w:t>work</w:t>
      </w:r>
      <w:proofErr w:type="gramEnd"/>
    </w:p>
    <w:p w14:paraId="52D38C39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36"/>
          <w:szCs w:val="36"/>
        </w:rPr>
      </w:pPr>
      <w:r w:rsidRPr="00F7640C">
        <w:rPr>
          <w:rFonts w:eastAsia="Times New Roman" w:cs="Arial"/>
          <w:color w:val="002966"/>
          <w:sz w:val="36"/>
          <w:szCs w:val="36"/>
          <w:bdr w:val="none" w:sz="0" w:space="0" w:color="auto" w:frame="1"/>
        </w:rPr>
        <w:t>with Google Chrome, Microsoft Edge,</w:t>
      </w:r>
    </w:p>
    <w:p w14:paraId="18B7548E" w14:textId="77777777" w:rsidR="00F7640C" w:rsidRPr="00F7640C" w:rsidRDefault="00F7640C" w:rsidP="00F7640C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color w:val="555555"/>
          <w:sz w:val="36"/>
          <w:szCs w:val="36"/>
        </w:rPr>
      </w:pPr>
      <w:r w:rsidRPr="00F7640C">
        <w:rPr>
          <w:rFonts w:eastAsia="Times New Roman" w:cs="Arial"/>
          <w:color w:val="002966"/>
          <w:sz w:val="36"/>
          <w:szCs w:val="36"/>
          <w:bdr w:val="none" w:sz="0" w:space="0" w:color="auto" w:frame="1"/>
        </w:rPr>
        <w:t>or your mobile device.</w:t>
      </w:r>
    </w:p>
    <w:p w14:paraId="4C338A00" w14:textId="77777777" w:rsidR="00F7640C" w:rsidRPr="00F7640C" w:rsidRDefault="00F7640C" w:rsidP="00F7640C">
      <w:pPr>
        <w:shd w:val="clear" w:color="auto" w:fill="FFFFFF"/>
        <w:spacing w:line="240" w:lineRule="auto"/>
        <w:jc w:val="center"/>
        <w:textAlignment w:val="top"/>
        <w:rPr>
          <w:rFonts w:eastAsia="Times New Roman" w:cs="Arial"/>
          <w:color w:val="555555"/>
          <w:sz w:val="36"/>
          <w:szCs w:val="36"/>
        </w:rPr>
      </w:pPr>
      <w:r w:rsidRPr="00F7640C">
        <w:rPr>
          <w:rFonts w:eastAsia="Times New Roman" w:cs="Arial"/>
          <w:color w:val="002966"/>
          <w:sz w:val="36"/>
          <w:szCs w:val="36"/>
          <w:bdr w:val="none" w:sz="0" w:space="0" w:color="auto" w:frame="1"/>
        </w:rPr>
        <w:t>Internet Explorer is no longer supported.</w:t>
      </w:r>
    </w:p>
    <w:p w14:paraId="0AB29580" w14:textId="77777777" w:rsidR="00833D2A" w:rsidRPr="0057749C" w:rsidRDefault="00833D2A">
      <w:pPr>
        <w:rPr>
          <w:sz w:val="36"/>
          <w:szCs w:val="36"/>
        </w:rPr>
      </w:pPr>
    </w:p>
    <w:sectPr w:rsidR="00833D2A" w:rsidRPr="0057749C" w:rsidSect="00F76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0C"/>
    <w:rsid w:val="002275BF"/>
    <w:rsid w:val="005478CC"/>
    <w:rsid w:val="0057749C"/>
    <w:rsid w:val="00833D2A"/>
    <w:rsid w:val="0089066F"/>
    <w:rsid w:val="00ED2EEA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79B3"/>
  <w15:chartTrackingRefBased/>
  <w15:docId w15:val="{4500234E-807A-4D97-BD0A-FE9D49A4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228">
          <w:marLeft w:val="0"/>
          <w:marRight w:val="0"/>
          <w:marTop w:val="3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0822">
          <w:marLeft w:val="0"/>
          <w:marRight w:val="0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99223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182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8" w:color="DDDDDD"/>
                    <w:bottom w:val="single" w:sz="6" w:space="5" w:color="DDDDDD"/>
                    <w:right w:val="single" w:sz="6" w:space="8" w:color="DDDDDD"/>
                  </w:divBdr>
                </w:div>
              </w:divsChild>
            </w:div>
            <w:div w:id="1335187481">
              <w:marLeft w:val="0"/>
              <w:marRight w:val="0"/>
              <w:marTop w:val="37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80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Headington</dc:creator>
  <cp:keywords/>
  <dc:description/>
  <cp:lastModifiedBy>Shannon Headington</cp:lastModifiedBy>
  <cp:revision>1</cp:revision>
  <cp:lastPrinted>2023-03-02T03:50:00Z</cp:lastPrinted>
  <dcterms:created xsi:type="dcterms:W3CDTF">2023-03-02T03:38:00Z</dcterms:created>
  <dcterms:modified xsi:type="dcterms:W3CDTF">2023-03-02T04:01:00Z</dcterms:modified>
</cp:coreProperties>
</file>