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ED8C" w14:textId="754E719F" w:rsidR="0028016D" w:rsidRPr="00C66270" w:rsidRDefault="00BE3FAA" w:rsidP="00EB0D33">
      <w:pPr>
        <w:spacing w:before="24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C66270">
        <w:rPr>
          <w:rFonts w:ascii="Arial" w:hAnsi="Arial" w:cs="Arial"/>
          <w:b/>
          <w:bCs/>
          <w:sz w:val="52"/>
          <w:szCs w:val="52"/>
        </w:rPr>
        <w:t>AGENDA</w:t>
      </w:r>
    </w:p>
    <w:p w14:paraId="06E93B02" w14:textId="60AD925D" w:rsidR="00666952" w:rsidRPr="00C66270" w:rsidRDefault="00BD28DE" w:rsidP="008E4818">
      <w:pPr>
        <w:spacing w:before="24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6270">
        <w:rPr>
          <w:rFonts w:ascii="Arial" w:hAnsi="Arial" w:cs="Arial"/>
          <w:b/>
          <w:bCs/>
          <w:sz w:val="28"/>
          <w:szCs w:val="28"/>
        </w:rPr>
        <w:t xml:space="preserve">Annual Business </w:t>
      </w:r>
      <w:r w:rsidR="00666952" w:rsidRPr="00C66270"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CA2BA7" w:rsidRPr="00C66270">
        <w:rPr>
          <w:rFonts w:ascii="Arial" w:hAnsi="Arial" w:cs="Arial"/>
          <w:b/>
          <w:bCs/>
          <w:sz w:val="28"/>
          <w:szCs w:val="28"/>
        </w:rPr>
        <w:t>Agenda</w:t>
      </w:r>
    </w:p>
    <w:p w14:paraId="3C896B75" w14:textId="2B267A0A" w:rsidR="00CA2BA7" w:rsidRPr="00C66270" w:rsidRDefault="006515D4" w:rsidP="008E481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6270">
        <w:rPr>
          <w:rFonts w:ascii="Arial" w:hAnsi="Arial" w:cs="Arial"/>
          <w:b/>
          <w:bCs/>
          <w:sz w:val="28"/>
          <w:szCs w:val="28"/>
        </w:rPr>
        <w:t xml:space="preserve">July </w:t>
      </w:r>
      <w:r w:rsidR="00DB15C6" w:rsidRPr="00C66270">
        <w:rPr>
          <w:rFonts w:ascii="Arial" w:hAnsi="Arial" w:cs="Arial"/>
          <w:b/>
          <w:bCs/>
          <w:sz w:val="28"/>
          <w:szCs w:val="28"/>
        </w:rPr>
        <w:t>17, 2025</w:t>
      </w:r>
    </w:p>
    <w:p w14:paraId="5AF66AA0" w14:textId="67250844" w:rsidR="00DB15C6" w:rsidRPr="00C66270" w:rsidRDefault="00DB15C6" w:rsidP="008E481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6270">
        <w:rPr>
          <w:rFonts w:ascii="Arial" w:hAnsi="Arial" w:cs="Arial"/>
          <w:b/>
          <w:bCs/>
          <w:sz w:val="28"/>
          <w:szCs w:val="28"/>
        </w:rPr>
        <w:t>Flagstaff, Arizona</w:t>
      </w:r>
    </w:p>
    <w:p w14:paraId="548F0FA7" w14:textId="7056461D" w:rsidR="001A2AC0" w:rsidRDefault="00E2016D" w:rsidP="008E481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6270">
        <w:rPr>
          <w:rFonts w:ascii="Arial" w:hAnsi="Arial" w:cs="Arial"/>
          <w:b/>
          <w:bCs/>
          <w:sz w:val="28"/>
          <w:szCs w:val="28"/>
        </w:rPr>
        <w:t>9:</w:t>
      </w:r>
      <w:r w:rsidR="00512470" w:rsidRPr="00C66270">
        <w:rPr>
          <w:rFonts w:ascii="Arial" w:hAnsi="Arial" w:cs="Arial"/>
          <w:b/>
          <w:bCs/>
          <w:sz w:val="28"/>
          <w:szCs w:val="28"/>
        </w:rPr>
        <w:t xml:space="preserve">00 </w:t>
      </w:r>
      <w:r w:rsidRPr="00C66270">
        <w:rPr>
          <w:rFonts w:ascii="Arial" w:hAnsi="Arial" w:cs="Arial"/>
          <w:b/>
          <w:bCs/>
          <w:sz w:val="28"/>
          <w:szCs w:val="28"/>
        </w:rPr>
        <w:t>AM</w:t>
      </w:r>
    </w:p>
    <w:p w14:paraId="50D63B73" w14:textId="77777777" w:rsidR="008378A7" w:rsidRPr="00C66270" w:rsidRDefault="008378A7" w:rsidP="008E481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767E36" w14:textId="77777777" w:rsidR="00242F7A" w:rsidRPr="00C66270" w:rsidRDefault="00242F7A" w:rsidP="008E48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52B2C8" w14:textId="1D849E70" w:rsidR="00360A1A" w:rsidRPr="008378A7" w:rsidRDefault="00360A1A" w:rsidP="00C362C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Introduction and Welcome – Don Brown</w:t>
      </w:r>
    </w:p>
    <w:p w14:paraId="07523BFD" w14:textId="77777777" w:rsidR="00360A1A" w:rsidRPr="008378A7" w:rsidRDefault="00360A1A" w:rsidP="00360A1A">
      <w:pPr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</w:p>
    <w:p w14:paraId="0A0F5136" w14:textId="342CE11A" w:rsidR="00360A1A" w:rsidRPr="008378A7" w:rsidRDefault="00360A1A" w:rsidP="00C362C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ptos" w:hAnsi="Aptos" w:cs="Arial"/>
          <w:b/>
          <w:bCs/>
          <w:color w:val="00B050"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ICC Chief Executive Officer – John Belcik</w:t>
      </w:r>
    </w:p>
    <w:p w14:paraId="08AB3733" w14:textId="77777777" w:rsidR="00360A1A" w:rsidRPr="008378A7" w:rsidRDefault="00360A1A" w:rsidP="00360A1A">
      <w:pPr>
        <w:pStyle w:val="ListParagraph"/>
        <w:rPr>
          <w:rFonts w:ascii="Aptos" w:hAnsi="Aptos" w:cs="Arial"/>
          <w:b/>
          <w:bCs/>
          <w:sz w:val="24"/>
          <w:szCs w:val="24"/>
        </w:rPr>
      </w:pPr>
    </w:p>
    <w:p w14:paraId="487D646E" w14:textId="71C0BC93" w:rsidR="007D4701" w:rsidRPr="008378A7" w:rsidRDefault="0082055A" w:rsidP="00C362C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ptos" w:hAnsi="Aptos" w:cs="Arial"/>
          <w:color w:val="00B050"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 xml:space="preserve">Roll Call – </w:t>
      </w:r>
      <w:r w:rsidR="007D4701" w:rsidRPr="008378A7">
        <w:rPr>
          <w:rFonts w:ascii="Aptos" w:hAnsi="Aptos" w:cs="Arial"/>
          <w:b/>
          <w:bCs/>
          <w:sz w:val="24"/>
          <w:szCs w:val="24"/>
        </w:rPr>
        <w:t>Erik Zavala</w:t>
      </w:r>
      <w:r w:rsidRPr="008378A7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22709BCD" w14:textId="387DC454" w:rsidR="00477878" w:rsidRPr="008378A7" w:rsidRDefault="002052BC" w:rsidP="00477878">
      <w:pPr>
        <w:spacing w:after="0" w:line="240" w:lineRule="auto"/>
        <w:ind w:left="1350"/>
        <w:rPr>
          <w:rFonts w:ascii="Aptos" w:hAnsi="Aptos" w:cs="Arial"/>
          <w:color w:val="00B050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 xml:space="preserve">Adam Hicks, Mike Grubbs, </w:t>
      </w:r>
      <w:r w:rsidR="007D4701" w:rsidRPr="008378A7">
        <w:rPr>
          <w:rFonts w:ascii="Aptos" w:hAnsi="Aptos" w:cs="Arial"/>
          <w:sz w:val="24"/>
          <w:szCs w:val="24"/>
        </w:rPr>
        <w:t>Don Brown</w:t>
      </w:r>
      <w:r w:rsidR="00AB0AE5" w:rsidRPr="008378A7">
        <w:rPr>
          <w:rFonts w:ascii="Aptos" w:hAnsi="Aptos" w:cs="Arial"/>
          <w:sz w:val="24"/>
          <w:szCs w:val="24"/>
        </w:rPr>
        <w:t>,</w:t>
      </w:r>
      <w:r w:rsidRPr="008378A7">
        <w:rPr>
          <w:rFonts w:ascii="Aptos" w:hAnsi="Aptos" w:cs="Arial"/>
          <w:sz w:val="24"/>
          <w:szCs w:val="24"/>
        </w:rPr>
        <w:t xml:space="preserve"> Steve </w:t>
      </w:r>
      <w:r w:rsidR="007D4701" w:rsidRPr="008378A7">
        <w:rPr>
          <w:rFonts w:ascii="Aptos" w:hAnsi="Aptos" w:cs="Arial"/>
          <w:sz w:val="24"/>
          <w:szCs w:val="24"/>
        </w:rPr>
        <w:t xml:space="preserve">White, Erik Zavala, Dan Trout, Randy Pluimer, </w:t>
      </w:r>
      <w:r w:rsidR="00360A1A" w:rsidRPr="008378A7">
        <w:rPr>
          <w:rFonts w:ascii="Aptos" w:hAnsi="Aptos" w:cs="Arial"/>
          <w:sz w:val="24"/>
          <w:szCs w:val="24"/>
        </w:rPr>
        <w:t>Mark Arvayo</w:t>
      </w:r>
      <w:r w:rsidR="007D4701" w:rsidRPr="008378A7">
        <w:rPr>
          <w:rFonts w:ascii="Aptos" w:hAnsi="Aptos" w:cs="Arial"/>
          <w:sz w:val="24"/>
          <w:szCs w:val="24"/>
        </w:rPr>
        <w:t xml:space="preserve">, Barbara </w:t>
      </w:r>
      <w:r w:rsidR="00782CCD" w:rsidRPr="008378A7">
        <w:rPr>
          <w:rFonts w:ascii="Aptos" w:hAnsi="Aptos" w:cs="Arial"/>
          <w:sz w:val="24"/>
          <w:szCs w:val="24"/>
        </w:rPr>
        <w:t>Rice,</w:t>
      </w:r>
      <w:r w:rsidR="007D4701" w:rsidRPr="008378A7">
        <w:rPr>
          <w:rFonts w:ascii="Aptos" w:hAnsi="Aptos" w:cs="Arial"/>
          <w:sz w:val="24"/>
          <w:szCs w:val="24"/>
        </w:rPr>
        <w:t xml:space="preserve"> and </w:t>
      </w:r>
      <w:r w:rsidR="00360A1A" w:rsidRPr="008378A7">
        <w:rPr>
          <w:rFonts w:ascii="Aptos" w:hAnsi="Aptos" w:cs="Arial"/>
          <w:sz w:val="24"/>
          <w:szCs w:val="24"/>
        </w:rPr>
        <w:t>Luciano Lobos</w:t>
      </w:r>
      <w:r w:rsidR="007D4701" w:rsidRPr="008378A7">
        <w:rPr>
          <w:rFonts w:ascii="Aptos" w:hAnsi="Aptos" w:cs="Arial"/>
          <w:sz w:val="24"/>
          <w:szCs w:val="24"/>
        </w:rPr>
        <w:t>.</w:t>
      </w:r>
      <w:r w:rsidR="007D4701" w:rsidRPr="008378A7">
        <w:rPr>
          <w:rFonts w:ascii="Aptos" w:hAnsi="Aptos" w:cs="Arial"/>
          <w:color w:val="00B050"/>
          <w:sz w:val="24"/>
          <w:szCs w:val="24"/>
        </w:rPr>
        <w:t xml:space="preserve"> </w:t>
      </w:r>
      <w:r w:rsidR="00477878" w:rsidRPr="008378A7">
        <w:rPr>
          <w:rFonts w:ascii="Aptos" w:hAnsi="Aptos" w:cs="Arial"/>
          <w:color w:val="00B050"/>
          <w:sz w:val="24"/>
          <w:szCs w:val="24"/>
        </w:rPr>
        <w:t xml:space="preserve">  </w:t>
      </w:r>
    </w:p>
    <w:p w14:paraId="2BF7B6E3" w14:textId="77777777" w:rsidR="00477878" w:rsidRPr="008378A7" w:rsidRDefault="00477878" w:rsidP="00477878">
      <w:pPr>
        <w:spacing w:after="0" w:line="240" w:lineRule="auto"/>
        <w:ind w:left="1350"/>
        <w:rPr>
          <w:rFonts w:ascii="Aptos" w:hAnsi="Aptos" w:cs="Arial"/>
          <w:color w:val="00B050"/>
          <w:sz w:val="24"/>
          <w:szCs w:val="24"/>
        </w:rPr>
      </w:pPr>
    </w:p>
    <w:p w14:paraId="6DAA0B46" w14:textId="1BD17A0C" w:rsidR="00F219FF" w:rsidRPr="008378A7" w:rsidRDefault="00477878" w:rsidP="00477878">
      <w:pPr>
        <w:pStyle w:val="ListParagraph"/>
        <w:numPr>
          <w:ilvl w:val="0"/>
          <w:numId w:val="1"/>
        </w:numPr>
        <w:spacing w:line="480" w:lineRule="auto"/>
        <w:ind w:left="630" w:hanging="630"/>
        <w:rPr>
          <w:rFonts w:ascii="Aptos" w:hAnsi="Aptos" w:cs="Arial"/>
          <w:color w:val="00B050"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 xml:space="preserve">  </w:t>
      </w:r>
      <w:r w:rsidR="00CA2BA7" w:rsidRPr="008378A7">
        <w:rPr>
          <w:rFonts w:ascii="Aptos" w:hAnsi="Aptos" w:cs="Arial"/>
          <w:b/>
          <w:bCs/>
          <w:sz w:val="24"/>
          <w:szCs w:val="24"/>
        </w:rPr>
        <w:t xml:space="preserve">Call to Order – </w:t>
      </w:r>
      <w:r w:rsidR="007D4701" w:rsidRPr="008378A7">
        <w:rPr>
          <w:rFonts w:ascii="Aptos" w:hAnsi="Aptos" w:cs="Arial"/>
          <w:b/>
          <w:bCs/>
          <w:sz w:val="24"/>
          <w:szCs w:val="24"/>
        </w:rPr>
        <w:t xml:space="preserve">Don Brown </w:t>
      </w:r>
    </w:p>
    <w:p w14:paraId="7735E6A3" w14:textId="08145092" w:rsidR="001F3CBB" w:rsidRPr="008378A7" w:rsidRDefault="00477878" w:rsidP="00477878">
      <w:pPr>
        <w:pStyle w:val="ListParagraph"/>
        <w:numPr>
          <w:ilvl w:val="0"/>
          <w:numId w:val="1"/>
        </w:numPr>
        <w:tabs>
          <w:tab w:val="left" w:pos="630"/>
        </w:tabs>
        <w:spacing w:line="480" w:lineRule="auto"/>
        <w:ind w:left="72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 xml:space="preserve">  </w:t>
      </w:r>
      <w:r w:rsidR="001F3CBB" w:rsidRPr="008378A7">
        <w:rPr>
          <w:rFonts w:ascii="Aptos" w:hAnsi="Aptos" w:cs="Arial"/>
          <w:b/>
          <w:bCs/>
          <w:sz w:val="24"/>
          <w:szCs w:val="24"/>
        </w:rPr>
        <w:t xml:space="preserve">Invocation – </w:t>
      </w:r>
      <w:r w:rsidR="007D4701" w:rsidRPr="008378A7">
        <w:rPr>
          <w:rFonts w:ascii="Aptos" w:hAnsi="Aptos" w:cs="Arial"/>
          <w:b/>
          <w:bCs/>
          <w:sz w:val="24"/>
          <w:szCs w:val="24"/>
        </w:rPr>
        <w:t>TBD</w:t>
      </w:r>
    </w:p>
    <w:p w14:paraId="6B46AB90" w14:textId="6FD54C63" w:rsidR="00BD28DE" w:rsidRPr="008378A7" w:rsidRDefault="00BD28DE" w:rsidP="00477878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 xml:space="preserve">Pledge of Allegiance – </w:t>
      </w:r>
      <w:r w:rsidR="00360A1A" w:rsidRPr="008378A7">
        <w:rPr>
          <w:rFonts w:ascii="Aptos" w:hAnsi="Aptos" w:cs="Arial"/>
          <w:b/>
          <w:bCs/>
          <w:sz w:val="24"/>
          <w:szCs w:val="24"/>
        </w:rPr>
        <w:t>Mark Arvayo</w:t>
      </w:r>
    </w:p>
    <w:p w14:paraId="7E4BC8D2" w14:textId="2A33F62F" w:rsidR="00E665B0" w:rsidRPr="008378A7" w:rsidRDefault="00C46C48" w:rsidP="00477878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990"/>
        </w:tabs>
        <w:spacing w:line="240" w:lineRule="auto"/>
        <w:ind w:left="900" w:hanging="90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Approval of the Minutes</w:t>
      </w:r>
      <w:r w:rsidR="006B07A2" w:rsidRPr="008378A7">
        <w:rPr>
          <w:rFonts w:ascii="Aptos" w:hAnsi="Aptos" w:cs="Arial"/>
          <w:b/>
          <w:bCs/>
          <w:sz w:val="24"/>
          <w:szCs w:val="24"/>
        </w:rPr>
        <w:t xml:space="preserve"> – </w:t>
      </w:r>
      <w:r w:rsidR="007D4701" w:rsidRPr="008378A7">
        <w:rPr>
          <w:rFonts w:ascii="Aptos" w:hAnsi="Aptos" w:cs="Arial"/>
          <w:b/>
          <w:bCs/>
          <w:sz w:val="24"/>
          <w:szCs w:val="24"/>
        </w:rPr>
        <w:t>Erik Zavala</w:t>
      </w:r>
    </w:p>
    <w:p w14:paraId="6C41D87B" w14:textId="77777777" w:rsidR="00782CCD" w:rsidRPr="008378A7" w:rsidRDefault="00782CCD" w:rsidP="00782CCD">
      <w:pPr>
        <w:pStyle w:val="ListParagraph"/>
        <w:spacing w:line="240" w:lineRule="auto"/>
        <w:ind w:left="1350"/>
        <w:rPr>
          <w:rFonts w:ascii="Aptos" w:hAnsi="Aptos" w:cs="Arial"/>
          <w:b/>
          <w:bCs/>
          <w:sz w:val="24"/>
          <w:szCs w:val="24"/>
        </w:rPr>
      </w:pPr>
    </w:p>
    <w:p w14:paraId="5456332C" w14:textId="188A765F" w:rsidR="00E665B0" w:rsidRPr="008378A7" w:rsidRDefault="00111101" w:rsidP="00477878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Chapter</w:t>
      </w:r>
      <w:r w:rsidR="00771EFC" w:rsidRPr="008378A7">
        <w:rPr>
          <w:rFonts w:ascii="Aptos" w:hAnsi="Aptos" w:cs="Arial"/>
          <w:b/>
          <w:bCs/>
          <w:sz w:val="24"/>
          <w:szCs w:val="24"/>
        </w:rPr>
        <w:t xml:space="preserve"> Reports</w:t>
      </w:r>
      <w:r w:rsidR="007D4701" w:rsidRPr="008378A7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78169AE5" w14:textId="77777777" w:rsidR="00C362C6" w:rsidRPr="008378A7" w:rsidRDefault="00E665B0" w:rsidP="003C245B">
      <w:pPr>
        <w:pStyle w:val="ListParagraph"/>
        <w:numPr>
          <w:ilvl w:val="2"/>
          <w:numId w:val="1"/>
        </w:numPr>
        <w:ind w:left="1800" w:hanging="360"/>
        <w:rPr>
          <w:rFonts w:ascii="Aptos" w:hAnsi="Aptos" w:cs="Arial"/>
          <w:sz w:val="24"/>
          <w:szCs w:val="24"/>
          <w:u w:val="single"/>
        </w:rPr>
      </w:pPr>
      <w:r w:rsidRPr="008378A7">
        <w:rPr>
          <w:rFonts w:ascii="Aptos" w:hAnsi="Aptos" w:cs="Arial"/>
          <w:sz w:val="24"/>
          <w:szCs w:val="24"/>
        </w:rPr>
        <w:t>G</w:t>
      </w:r>
      <w:r w:rsidR="002B3725" w:rsidRPr="008378A7">
        <w:rPr>
          <w:rFonts w:ascii="Aptos" w:hAnsi="Aptos" w:cs="Arial"/>
          <w:sz w:val="24"/>
          <w:szCs w:val="24"/>
        </w:rPr>
        <w:t>rand Canyon</w:t>
      </w:r>
    </w:p>
    <w:p w14:paraId="5F0E9D5A" w14:textId="77777777" w:rsidR="00C362C6" w:rsidRPr="008378A7" w:rsidRDefault="00C362C6" w:rsidP="003C245B">
      <w:pPr>
        <w:pStyle w:val="ListParagraph"/>
        <w:spacing w:line="240" w:lineRule="auto"/>
        <w:ind w:left="1800" w:hanging="360"/>
        <w:rPr>
          <w:rFonts w:ascii="Aptos" w:hAnsi="Aptos" w:cs="Arial"/>
          <w:sz w:val="24"/>
          <w:szCs w:val="24"/>
          <w:u w:val="single"/>
        </w:rPr>
      </w:pPr>
    </w:p>
    <w:p w14:paraId="69168282" w14:textId="77777777" w:rsidR="00C362C6" w:rsidRPr="008378A7" w:rsidRDefault="00FE647B" w:rsidP="003C245B">
      <w:pPr>
        <w:pStyle w:val="ListParagraph"/>
        <w:numPr>
          <w:ilvl w:val="2"/>
          <w:numId w:val="1"/>
        </w:numPr>
        <w:spacing w:after="0"/>
        <w:ind w:left="1800" w:hanging="360"/>
        <w:rPr>
          <w:rFonts w:ascii="Aptos" w:hAnsi="Aptos" w:cs="Arial"/>
          <w:sz w:val="24"/>
          <w:szCs w:val="24"/>
          <w:u w:val="single"/>
        </w:rPr>
      </w:pPr>
      <w:r w:rsidRPr="008378A7">
        <w:rPr>
          <w:rFonts w:ascii="Aptos" w:hAnsi="Aptos" w:cs="Arial"/>
          <w:sz w:val="24"/>
          <w:szCs w:val="24"/>
        </w:rPr>
        <w:t>Central</w:t>
      </w:r>
    </w:p>
    <w:p w14:paraId="152231D7" w14:textId="050D44D6" w:rsidR="00C362C6" w:rsidRPr="008378A7" w:rsidRDefault="00771EFC" w:rsidP="003C245B">
      <w:pPr>
        <w:spacing w:after="0"/>
        <w:ind w:left="1800" w:hanging="360"/>
        <w:rPr>
          <w:rFonts w:ascii="Aptos" w:hAnsi="Aptos" w:cs="Arial"/>
          <w:sz w:val="24"/>
          <w:szCs w:val="24"/>
          <w:u w:val="single"/>
        </w:rPr>
      </w:pPr>
      <w:r w:rsidRPr="008378A7">
        <w:rPr>
          <w:rFonts w:ascii="Aptos" w:hAnsi="Aptos" w:cs="Arial"/>
          <w:sz w:val="24"/>
          <w:szCs w:val="24"/>
        </w:rPr>
        <w:t xml:space="preserve"> </w:t>
      </w:r>
    </w:p>
    <w:p w14:paraId="7295121C" w14:textId="7DA56030" w:rsidR="00E6212D" w:rsidRPr="008378A7" w:rsidRDefault="00A45120" w:rsidP="003C245B">
      <w:pPr>
        <w:pStyle w:val="ListParagraph"/>
        <w:numPr>
          <w:ilvl w:val="2"/>
          <w:numId w:val="1"/>
        </w:numPr>
        <w:ind w:left="1800" w:hanging="360"/>
        <w:rPr>
          <w:rFonts w:ascii="Aptos" w:hAnsi="Aptos" w:cs="Arial"/>
          <w:sz w:val="24"/>
          <w:szCs w:val="24"/>
          <w:u w:val="single"/>
        </w:rPr>
      </w:pPr>
      <w:r w:rsidRPr="008378A7">
        <w:rPr>
          <w:rFonts w:ascii="Aptos" w:hAnsi="Aptos" w:cs="Arial"/>
          <w:sz w:val="24"/>
          <w:szCs w:val="24"/>
        </w:rPr>
        <w:t xml:space="preserve">Southern </w:t>
      </w:r>
    </w:p>
    <w:p w14:paraId="0C42F9E0" w14:textId="77777777" w:rsidR="00E6212D" w:rsidRPr="008378A7" w:rsidRDefault="00E6212D" w:rsidP="003C245B">
      <w:pPr>
        <w:pStyle w:val="ListParagraph"/>
        <w:tabs>
          <w:tab w:val="left" w:pos="990"/>
        </w:tabs>
        <w:spacing w:line="240" w:lineRule="auto"/>
        <w:rPr>
          <w:rFonts w:ascii="Aptos" w:hAnsi="Aptos" w:cs="Arial"/>
          <w:b/>
          <w:bCs/>
          <w:sz w:val="24"/>
          <w:szCs w:val="24"/>
          <w:u w:val="single"/>
        </w:rPr>
      </w:pPr>
    </w:p>
    <w:p w14:paraId="368BC488" w14:textId="382CD210" w:rsidR="008378A7" w:rsidRPr="008378A7" w:rsidRDefault="008F21D2" w:rsidP="003C245B">
      <w:pPr>
        <w:pStyle w:val="ListParagraph"/>
        <w:numPr>
          <w:ilvl w:val="0"/>
          <w:numId w:val="1"/>
        </w:numPr>
        <w:spacing w:line="240" w:lineRule="auto"/>
        <w:ind w:left="720" w:hanging="630"/>
        <w:rPr>
          <w:rFonts w:ascii="Aptos" w:hAnsi="Aptos" w:cs="Arial"/>
          <w:color w:val="00B050"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Region XI</w:t>
      </w:r>
      <w:r w:rsidR="00F219FF" w:rsidRPr="008378A7">
        <w:rPr>
          <w:rFonts w:ascii="Aptos" w:hAnsi="Aptos" w:cs="Arial"/>
          <w:b/>
          <w:bCs/>
          <w:sz w:val="24"/>
          <w:szCs w:val="24"/>
        </w:rPr>
        <w:t xml:space="preserve"> Report</w:t>
      </w:r>
      <w:r w:rsidR="00E6212D" w:rsidRPr="008378A7">
        <w:rPr>
          <w:rFonts w:ascii="Aptos" w:hAnsi="Aptos" w:cs="Arial"/>
          <w:b/>
          <w:bCs/>
          <w:sz w:val="24"/>
          <w:szCs w:val="24"/>
        </w:rPr>
        <w:t xml:space="preserve"> –</w:t>
      </w:r>
      <w:r w:rsidR="007D4701" w:rsidRPr="008378A7">
        <w:rPr>
          <w:rFonts w:ascii="Aptos" w:hAnsi="Aptos" w:cs="Arial"/>
          <w:b/>
          <w:bCs/>
          <w:sz w:val="24"/>
          <w:szCs w:val="24"/>
        </w:rPr>
        <w:t xml:space="preserve"> </w:t>
      </w:r>
      <w:r w:rsidR="008378A7">
        <w:rPr>
          <w:rFonts w:ascii="Aptos" w:hAnsi="Aptos" w:cs="Arial"/>
          <w:b/>
          <w:bCs/>
          <w:sz w:val="24"/>
          <w:szCs w:val="24"/>
        </w:rPr>
        <w:t>Mike Baxley</w:t>
      </w:r>
    </w:p>
    <w:p w14:paraId="0ADC1923" w14:textId="492F4C37" w:rsidR="00F8314B" w:rsidRPr="008378A7" w:rsidRDefault="007D4701" w:rsidP="008378A7">
      <w:pPr>
        <w:spacing w:line="240" w:lineRule="auto"/>
        <w:rPr>
          <w:rFonts w:ascii="Aptos" w:hAnsi="Aptos" w:cs="Arial"/>
          <w:color w:val="00B050"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2255C431" w14:textId="77777777" w:rsidR="00782CCD" w:rsidRPr="008378A7" w:rsidRDefault="00782CCD" w:rsidP="00782CCD">
      <w:pPr>
        <w:pStyle w:val="ListParagraph"/>
        <w:tabs>
          <w:tab w:val="left" w:pos="1440"/>
        </w:tabs>
        <w:spacing w:line="240" w:lineRule="auto"/>
        <w:ind w:left="1350"/>
        <w:rPr>
          <w:rFonts w:ascii="Aptos" w:hAnsi="Aptos" w:cs="Arial"/>
          <w:color w:val="00B050"/>
          <w:sz w:val="24"/>
          <w:szCs w:val="24"/>
        </w:rPr>
      </w:pPr>
    </w:p>
    <w:p w14:paraId="439ABFE5" w14:textId="6AE98B10" w:rsidR="008378A7" w:rsidRPr="008378A7" w:rsidRDefault="00F8314B" w:rsidP="000B1E5C">
      <w:pPr>
        <w:pStyle w:val="ListParagraph"/>
        <w:numPr>
          <w:ilvl w:val="0"/>
          <w:numId w:val="1"/>
        </w:numPr>
        <w:tabs>
          <w:tab w:val="left" w:pos="1440"/>
        </w:tabs>
        <w:spacing w:line="240" w:lineRule="auto"/>
        <w:ind w:left="720" w:hanging="630"/>
        <w:rPr>
          <w:rFonts w:ascii="Aptos" w:hAnsi="Aptos" w:cs="Arial"/>
          <w:b/>
          <w:bCs/>
          <w:color w:val="00B050"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 xml:space="preserve">Treasurer’s Report – </w:t>
      </w:r>
      <w:r w:rsidR="007D4701" w:rsidRPr="008378A7">
        <w:rPr>
          <w:rFonts w:ascii="Aptos" w:hAnsi="Aptos" w:cs="Arial"/>
          <w:b/>
          <w:bCs/>
          <w:sz w:val="24"/>
          <w:szCs w:val="24"/>
        </w:rPr>
        <w:t xml:space="preserve">Mike Grubbs </w:t>
      </w:r>
    </w:p>
    <w:p w14:paraId="708837CC" w14:textId="77777777" w:rsidR="00084C1D" w:rsidRPr="008378A7" w:rsidRDefault="00084C1D" w:rsidP="00057EDC">
      <w:pPr>
        <w:pStyle w:val="ListParagraph"/>
        <w:tabs>
          <w:tab w:val="left" w:pos="1440"/>
        </w:tabs>
        <w:spacing w:line="240" w:lineRule="auto"/>
        <w:ind w:left="1350"/>
        <w:rPr>
          <w:rFonts w:ascii="Aptos" w:hAnsi="Aptos" w:cs="Arial"/>
          <w:b/>
          <w:bCs/>
          <w:color w:val="00B050"/>
          <w:sz w:val="24"/>
          <w:szCs w:val="24"/>
        </w:rPr>
      </w:pPr>
    </w:p>
    <w:p w14:paraId="45B59C87" w14:textId="77777777" w:rsidR="00BB3FB3" w:rsidRPr="008378A7" w:rsidRDefault="00BB3FB3" w:rsidP="00BB3FB3">
      <w:pPr>
        <w:spacing w:line="240" w:lineRule="auto"/>
        <w:rPr>
          <w:rFonts w:ascii="Aptos" w:hAnsi="Aptos" w:cs="Arial"/>
          <w:b/>
          <w:bCs/>
          <w:color w:val="000000" w:themeColor="text1"/>
          <w:sz w:val="24"/>
          <w:szCs w:val="24"/>
        </w:rPr>
      </w:pPr>
    </w:p>
    <w:p w14:paraId="14E85904" w14:textId="77777777" w:rsidR="00BB3FB3" w:rsidRPr="008378A7" w:rsidRDefault="00BB3FB3" w:rsidP="00BB3FB3">
      <w:pPr>
        <w:spacing w:line="240" w:lineRule="auto"/>
        <w:rPr>
          <w:rFonts w:ascii="Aptos" w:hAnsi="Aptos" w:cs="Arial"/>
          <w:b/>
          <w:bCs/>
          <w:color w:val="000000" w:themeColor="text1"/>
          <w:sz w:val="24"/>
          <w:szCs w:val="24"/>
        </w:rPr>
      </w:pPr>
    </w:p>
    <w:p w14:paraId="6129CB6E" w14:textId="6846E85D" w:rsidR="00DA38D2" w:rsidRDefault="002E65C5" w:rsidP="00786F0A">
      <w:pPr>
        <w:pStyle w:val="ListParagraph"/>
        <w:numPr>
          <w:ilvl w:val="0"/>
          <w:numId w:val="1"/>
        </w:numPr>
        <w:tabs>
          <w:tab w:val="left" w:pos="90"/>
        </w:tabs>
        <w:spacing w:line="480" w:lineRule="auto"/>
        <w:ind w:left="81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 xml:space="preserve">State of AZBO – </w:t>
      </w:r>
      <w:r w:rsidR="00F219FF" w:rsidRPr="008378A7">
        <w:rPr>
          <w:rFonts w:ascii="Aptos" w:hAnsi="Aptos" w:cs="Arial"/>
          <w:b/>
          <w:bCs/>
          <w:sz w:val="24"/>
          <w:szCs w:val="24"/>
        </w:rPr>
        <w:t>Don Brown</w:t>
      </w:r>
    </w:p>
    <w:p w14:paraId="4B3C76D2" w14:textId="77777777" w:rsidR="008378A7" w:rsidRPr="008378A7" w:rsidRDefault="008378A7" w:rsidP="008378A7">
      <w:pPr>
        <w:tabs>
          <w:tab w:val="left" w:pos="90"/>
        </w:tabs>
        <w:spacing w:line="480" w:lineRule="auto"/>
        <w:rPr>
          <w:rFonts w:ascii="Aptos" w:hAnsi="Aptos" w:cs="Arial"/>
          <w:b/>
          <w:bCs/>
          <w:sz w:val="24"/>
          <w:szCs w:val="24"/>
        </w:rPr>
      </w:pPr>
    </w:p>
    <w:p w14:paraId="6C9FBCB4" w14:textId="03AB1C1E" w:rsidR="00FE10AA" w:rsidRPr="008378A7" w:rsidRDefault="00DA38D2" w:rsidP="00786F0A">
      <w:pPr>
        <w:pStyle w:val="ListParagraph"/>
        <w:numPr>
          <w:ilvl w:val="0"/>
          <w:numId w:val="1"/>
        </w:numPr>
        <w:spacing w:line="480" w:lineRule="auto"/>
        <w:ind w:left="810"/>
        <w:rPr>
          <w:rFonts w:ascii="Aptos" w:hAnsi="Aptos" w:cs="Arial"/>
          <w:b/>
          <w:bCs/>
          <w:color w:val="00B050"/>
          <w:sz w:val="24"/>
          <w:szCs w:val="24"/>
        </w:rPr>
      </w:pPr>
      <w:r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>Co</w:t>
      </w:r>
      <w:r w:rsidR="00F219FF"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 xml:space="preserve">mmittee Reports </w:t>
      </w:r>
    </w:p>
    <w:p w14:paraId="56E0E7CE" w14:textId="77777777" w:rsidR="00A7316D" w:rsidRPr="008378A7" w:rsidRDefault="00A7316D" w:rsidP="00A7316D">
      <w:pPr>
        <w:pStyle w:val="ListParagraph"/>
        <w:spacing w:line="240" w:lineRule="auto"/>
        <w:ind w:left="1170"/>
        <w:rPr>
          <w:rFonts w:ascii="Aptos" w:hAnsi="Aptos" w:cs="Arial"/>
          <w:b/>
          <w:bCs/>
          <w:color w:val="00B050"/>
          <w:sz w:val="24"/>
          <w:szCs w:val="24"/>
        </w:rPr>
      </w:pPr>
    </w:p>
    <w:p w14:paraId="7A9B0B47" w14:textId="42070081" w:rsidR="00F219FF" w:rsidRPr="008378A7" w:rsidRDefault="00080D25" w:rsidP="008378A7">
      <w:pPr>
        <w:pStyle w:val="ListParagraph"/>
        <w:numPr>
          <w:ilvl w:val="1"/>
          <w:numId w:val="1"/>
        </w:numPr>
        <w:tabs>
          <w:tab w:val="left" w:pos="1710"/>
          <w:tab w:val="left" w:pos="1890"/>
        </w:tabs>
        <w:spacing w:line="480" w:lineRule="auto"/>
        <w:ind w:left="1800"/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Awards – Patti Schec</w:t>
      </w:r>
      <w:r w:rsidR="001E4FD5" w:rsidRPr="008378A7">
        <w:rPr>
          <w:rFonts w:ascii="Aptos" w:hAnsi="Aptos" w:cs="Arial"/>
          <w:sz w:val="24"/>
          <w:szCs w:val="24"/>
        </w:rPr>
        <w:t>h</w:t>
      </w:r>
      <w:r w:rsidRPr="008378A7">
        <w:rPr>
          <w:rFonts w:ascii="Aptos" w:hAnsi="Aptos" w:cs="Arial"/>
          <w:sz w:val="24"/>
          <w:szCs w:val="24"/>
        </w:rPr>
        <w:t xml:space="preserve">ter </w:t>
      </w:r>
    </w:p>
    <w:p w14:paraId="04A84397" w14:textId="21AB244A" w:rsidR="00E665B0" w:rsidRPr="008378A7" w:rsidRDefault="005B5101" w:rsidP="00DA38D2">
      <w:pPr>
        <w:pStyle w:val="ListParagraph"/>
        <w:numPr>
          <w:ilvl w:val="1"/>
          <w:numId w:val="1"/>
        </w:numPr>
        <w:spacing w:line="480" w:lineRule="auto"/>
        <w:ind w:left="1800"/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P</w:t>
      </w:r>
      <w:r w:rsidR="00A7316D" w:rsidRPr="008378A7">
        <w:rPr>
          <w:rFonts w:ascii="Aptos" w:hAnsi="Aptos" w:cs="Arial"/>
          <w:sz w:val="24"/>
          <w:szCs w:val="24"/>
        </w:rPr>
        <w:t>ermit Techs –</w:t>
      </w:r>
      <w:r w:rsidR="00F219FF" w:rsidRPr="008378A7">
        <w:rPr>
          <w:rFonts w:ascii="Aptos" w:hAnsi="Aptos" w:cs="Arial"/>
          <w:sz w:val="24"/>
          <w:szCs w:val="24"/>
        </w:rPr>
        <w:t xml:space="preserve"> Tracie Wilgus</w:t>
      </w:r>
    </w:p>
    <w:p w14:paraId="175BF6BC" w14:textId="2ECAC268" w:rsidR="00A7316D" w:rsidRPr="008378A7" w:rsidRDefault="00E665B0" w:rsidP="00DA38D2">
      <w:pPr>
        <w:pStyle w:val="ListParagraph"/>
        <w:numPr>
          <w:ilvl w:val="1"/>
          <w:numId w:val="1"/>
        </w:numPr>
        <w:spacing w:line="480" w:lineRule="auto"/>
        <w:ind w:left="1800"/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Education Committee – Brad Mecham</w:t>
      </w:r>
      <w:r w:rsidR="00A31178" w:rsidRPr="008378A7">
        <w:rPr>
          <w:rFonts w:ascii="Aptos" w:hAnsi="Aptos" w:cs="Arial"/>
          <w:sz w:val="24"/>
          <w:szCs w:val="24"/>
        </w:rPr>
        <w:t>/Tara Gallagher</w:t>
      </w:r>
    </w:p>
    <w:p w14:paraId="78CC6706" w14:textId="77777777" w:rsidR="00203E58" w:rsidRPr="008378A7" w:rsidRDefault="00203E58" w:rsidP="003C245B">
      <w:pPr>
        <w:pStyle w:val="ListParagraph"/>
        <w:tabs>
          <w:tab w:val="left" w:pos="1440"/>
        </w:tabs>
        <w:spacing w:before="240" w:line="240" w:lineRule="auto"/>
        <w:ind w:left="1170"/>
        <w:rPr>
          <w:rFonts w:ascii="Aptos" w:hAnsi="Aptos" w:cs="Arial"/>
          <w:b/>
          <w:bCs/>
          <w:color w:val="000000" w:themeColor="text1"/>
          <w:sz w:val="24"/>
          <w:szCs w:val="24"/>
        </w:rPr>
      </w:pPr>
    </w:p>
    <w:p w14:paraId="4C841E9F" w14:textId="77777777" w:rsidR="00DA38D2" w:rsidRPr="008378A7" w:rsidRDefault="00A31178" w:rsidP="00786F0A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rFonts w:ascii="Aptos" w:hAnsi="Aptos" w:cs="Arial"/>
          <w:b/>
          <w:bCs/>
          <w:color w:val="000000" w:themeColor="text1"/>
          <w:sz w:val="24"/>
          <w:szCs w:val="24"/>
        </w:rPr>
      </w:pPr>
      <w:r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 xml:space="preserve">Resilient Southwest Building Code Initiative – UPDATE  </w:t>
      </w:r>
    </w:p>
    <w:p w14:paraId="3AC73864" w14:textId="1B0A541D" w:rsidR="00DA38D2" w:rsidRPr="008378A7" w:rsidRDefault="00786F0A" w:rsidP="00786F0A">
      <w:pPr>
        <w:pStyle w:val="ListParagraph"/>
        <w:numPr>
          <w:ilvl w:val="0"/>
          <w:numId w:val="9"/>
        </w:numPr>
        <w:spacing w:after="100" w:afterAutospacing="1" w:line="600" w:lineRule="auto"/>
        <w:rPr>
          <w:rFonts w:ascii="Aptos" w:hAnsi="Aptos" w:cs="Arial"/>
          <w:b/>
          <w:bCs/>
          <w:color w:val="000000" w:themeColor="text1"/>
          <w:sz w:val="24"/>
          <w:szCs w:val="24"/>
        </w:rPr>
      </w:pPr>
      <w:r w:rsidRPr="008378A7">
        <w:rPr>
          <w:rFonts w:ascii="Aptos" w:hAnsi="Aptos" w:cs="Arial"/>
          <w:color w:val="000000" w:themeColor="text1"/>
          <w:sz w:val="24"/>
          <w:szCs w:val="24"/>
        </w:rPr>
        <w:t>Barbara Rice</w:t>
      </w:r>
      <w:r w:rsidR="00DA38D2" w:rsidRPr="008378A7">
        <w:rPr>
          <w:rFonts w:ascii="Aptos" w:hAnsi="Aptos" w:cs="Arial"/>
          <w:color w:val="000000" w:themeColor="text1"/>
          <w:sz w:val="24"/>
          <w:szCs w:val="24"/>
        </w:rPr>
        <w:t xml:space="preserve"> </w:t>
      </w:r>
      <w:r w:rsidR="00A31178" w:rsidRPr="008378A7">
        <w:rPr>
          <w:rFonts w:ascii="Aptos" w:hAnsi="Aptos" w:cs="Arial"/>
          <w:color w:val="000000" w:themeColor="text1"/>
          <w:sz w:val="24"/>
          <w:szCs w:val="24"/>
        </w:rPr>
        <w:t>/</w:t>
      </w:r>
      <w:r w:rsidR="00DA38D2" w:rsidRPr="008378A7">
        <w:rPr>
          <w:rFonts w:ascii="Aptos" w:hAnsi="Aptos" w:cs="Arial"/>
          <w:color w:val="000000" w:themeColor="text1"/>
          <w:sz w:val="24"/>
          <w:szCs w:val="24"/>
        </w:rPr>
        <w:t xml:space="preserve"> </w:t>
      </w:r>
      <w:r w:rsidR="00A31178" w:rsidRPr="008378A7">
        <w:rPr>
          <w:rFonts w:ascii="Aptos" w:hAnsi="Aptos" w:cs="Arial"/>
          <w:color w:val="000000" w:themeColor="text1"/>
          <w:sz w:val="24"/>
          <w:szCs w:val="24"/>
        </w:rPr>
        <w:t>Clayton Trevillyan</w:t>
      </w:r>
      <w:r w:rsidR="003C245B"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 xml:space="preserve"> </w:t>
      </w:r>
    </w:p>
    <w:p w14:paraId="323C5716" w14:textId="77777777" w:rsidR="00786F0A" w:rsidRPr="008378A7" w:rsidRDefault="00DA38D2" w:rsidP="00786F0A">
      <w:pPr>
        <w:pStyle w:val="ListParagraph"/>
        <w:numPr>
          <w:ilvl w:val="0"/>
          <w:numId w:val="1"/>
        </w:numPr>
        <w:spacing w:before="240" w:line="600" w:lineRule="auto"/>
        <w:ind w:left="810"/>
        <w:rPr>
          <w:rFonts w:ascii="Aptos" w:hAnsi="Aptos" w:cs="Arial"/>
          <w:b/>
          <w:bCs/>
          <w:color w:val="000000" w:themeColor="text1"/>
          <w:sz w:val="24"/>
          <w:szCs w:val="24"/>
        </w:rPr>
      </w:pPr>
      <w:r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>C</w:t>
      </w:r>
      <w:r w:rsidR="00203E58"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 xml:space="preserve">ommittee Sign Up </w:t>
      </w:r>
      <w:r w:rsidR="00BB3FB3"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>– Don Br</w:t>
      </w:r>
      <w:r w:rsidR="00786F0A" w:rsidRPr="008378A7">
        <w:rPr>
          <w:rFonts w:ascii="Aptos" w:hAnsi="Aptos" w:cs="Arial"/>
          <w:b/>
          <w:bCs/>
          <w:color w:val="000000" w:themeColor="text1"/>
          <w:sz w:val="24"/>
          <w:szCs w:val="24"/>
        </w:rPr>
        <w:t>own</w:t>
      </w:r>
    </w:p>
    <w:p w14:paraId="37F1CD5B" w14:textId="5F67F55A" w:rsidR="00786F0A" w:rsidRPr="008378A7" w:rsidRDefault="00203E58" w:rsidP="00786F0A">
      <w:pPr>
        <w:pStyle w:val="ListParagraph"/>
        <w:numPr>
          <w:ilvl w:val="0"/>
          <w:numId w:val="1"/>
        </w:numPr>
        <w:spacing w:before="240" w:line="600" w:lineRule="auto"/>
        <w:ind w:left="810"/>
        <w:rPr>
          <w:rFonts w:ascii="Aptos" w:hAnsi="Aptos" w:cs="Arial"/>
          <w:b/>
          <w:bCs/>
          <w:color w:val="000000" w:themeColor="text1"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Budget Review</w:t>
      </w:r>
      <w:r w:rsidR="00512470" w:rsidRPr="008378A7">
        <w:rPr>
          <w:rFonts w:ascii="Aptos" w:hAnsi="Aptos" w:cs="Arial"/>
          <w:b/>
          <w:bCs/>
          <w:sz w:val="24"/>
          <w:szCs w:val="24"/>
        </w:rPr>
        <w:t xml:space="preserve"> – </w:t>
      </w:r>
      <w:r w:rsidR="00E665B0" w:rsidRPr="008378A7">
        <w:rPr>
          <w:rFonts w:ascii="Aptos" w:hAnsi="Aptos" w:cs="Arial"/>
          <w:b/>
          <w:bCs/>
          <w:sz w:val="24"/>
          <w:szCs w:val="24"/>
        </w:rPr>
        <w:t>Mike Grubbs</w:t>
      </w:r>
      <w:r w:rsidR="00E665B0" w:rsidRPr="008378A7">
        <w:rPr>
          <w:rFonts w:ascii="Aptos" w:hAnsi="Aptos" w:cs="Arial"/>
          <w:sz w:val="24"/>
          <w:szCs w:val="24"/>
        </w:rPr>
        <w:t xml:space="preserve"> </w:t>
      </w:r>
    </w:p>
    <w:p w14:paraId="39B98AFA" w14:textId="77777777" w:rsidR="00786F0A" w:rsidRPr="008378A7" w:rsidRDefault="00786F0A" w:rsidP="00C66270">
      <w:pPr>
        <w:pStyle w:val="ListParagraph"/>
        <w:numPr>
          <w:ilvl w:val="1"/>
          <w:numId w:val="1"/>
        </w:numPr>
        <w:spacing w:line="240" w:lineRule="auto"/>
        <w:ind w:left="1710" w:hanging="270"/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 xml:space="preserve">Fee Discussion </w:t>
      </w:r>
    </w:p>
    <w:p w14:paraId="18861EB7" w14:textId="61F40DA6" w:rsidR="0066594F" w:rsidRPr="008378A7" w:rsidRDefault="0066594F" w:rsidP="00786F0A">
      <w:pPr>
        <w:pStyle w:val="ListParagraph"/>
        <w:numPr>
          <w:ilvl w:val="1"/>
          <w:numId w:val="1"/>
        </w:numPr>
        <w:tabs>
          <w:tab w:val="left" w:pos="1710"/>
        </w:tabs>
        <w:spacing w:line="240" w:lineRule="auto"/>
        <w:ind w:left="1800"/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Institute</w:t>
      </w:r>
    </w:p>
    <w:p w14:paraId="3B349291" w14:textId="01DCF259" w:rsidR="00782CCD" w:rsidRPr="008378A7" w:rsidRDefault="0066594F" w:rsidP="00786F0A">
      <w:pPr>
        <w:pStyle w:val="ListParagraph"/>
        <w:numPr>
          <w:ilvl w:val="1"/>
          <w:numId w:val="1"/>
        </w:numPr>
        <w:tabs>
          <w:tab w:val="left" w:pos="1710"/>
        </w:tabs>
        <w:spacing w:line="240" w:lineRule="auto"/>
        <w:ind w:left="1800"/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ABM</w:t>
      </w:r>
    </w:p>
    <w:p w14:paraId="18A02703" w14:textId="77777777" w:rsidR="00DB15C6" w:rsidRPr="008378A7" w:rsidRDefault="00DB15C6" w:rsidP="00DB15C6">
      <w:pPr>
        <w:spacing w:line="240" w:lineRule="auto"/>
        <w:rPr>
          <w:rFonts w:ascii="Aptos" w:hAnsi="Aptos" w:cs="Arial"/>
          <w:sz w:val="24"/>
          <w:szCs w:val="24"/>
        </w:rPr>
      </w:pPr>
    </w:p>
    <w:p w14:paraId="5D744EDB" w14:textId="5D4DD884" w:rsidR="00DB15C6" w:rsidRPr="008378A7" w:rsidRDefault="00835FDA" w:rsidP="00C66270">
      <w:pPr>
        <w:pStyle w:val="ListParagraph"/>
        <w:numPr>
          <w:ilvl w:val="0"/>
          <w:numId w:val="1"/>
        </w:numPr>
        <w:spacing w:line="240" w:lineRule="auto"/>
        <w:ind w:left="81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 xml:space="preserve">Officer </w:t>
      </w:r>
      <w:r w:rsidR="00DB15C6" w:rsidRPr="008378A7">
        <w:rPr>
          <w:rFonts w:ascii="Aptos" w:hAnsi="Aptos" w:cs="Arial"/>
          <w:b/>
          <w:bCs/>
          <w:sz w:val="24"/>
          <w:szCs w:val="24"/>
        </w:rPr>
        <w:t>Election – Steve White</w:t>
      </w:r>
    </w:p>
    <w:p w14:paraId="30EF8D81" w14:textId="6EDBD36C" w:rsidR="00DB15C6" w:rsidRPr="008378A7" w:rsidRDefault="00DB15C6" w:rsidP="00C66270">
      <w:pPr>
        <w:pStyle w:val="ListParagraph"/>
        <w:numPr>
          <w:ilvl w:val="1"/>
          <w:numId w:val="1"/>
        </w:numPr>
        <w:rPr>
          <w:rFonts w:ascii="Aptos" w:hAnsi="Aptos" w:cs="Arial"/>
          <w:b/>
          <w:bCs/>
          <w:sz w:val="24"/>
          <w:szCs w:val="24"/>
        </w:rPr>
      </w:pPr>
      <w:proofErr w:type="gramStart"/>
      <w:r w:rsidRPr="008378A7">
        <w:rPr>
          <w:rFonts w:ascii="Aptos" w:hAnsi="Aptos" w:cs="Arial"/>
          <w:b/>
          <w:bCs/>
          <w:sz w:val="24"/>
          <w:szCs w:val="24"/>
        </w:rPr>
        <w:t>Slate</w:t>
      </w:r>
      <w:proofErr w:type="gramEnd"/>
      <w:r w:rsidRPr="008378A7">
        <w:rPr>
          <w:rFonts w:ascii="Aptos" w:hAnsi="Aptos" w:cs="Arial"/>
          <w:b/>
          <w:bCs/>
          <w:sz w:val="24"/>
          <w:szCs w:val="24"/>
        </w:rPr>
        <w:t xml:space="preserve"> of Officers</w:t>
      </w:r>
    </w:p>
    <w:p w14:paraId="42DF8A70" w14:textId="2A65DBA3" w:rsidR="00DB15C6" w:rsidRPr="008378A7" w:rsidRDefault="00DB15C6" w:rsidP="00C66270">
      <w:pPr>
        <w:pStyle w:val="ListParagraph"/>
        <w:numPr>
          <w:ilvl w:val="1"/>
          <w:numId w:val="8"/>
        </w:numPr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Barbara Rice – Chair</w:t>
      </w:r>
    </w:p>
    <w:p w14:paraId="71DDD430" w14:textId="77777777" w:rsidR="00DB15C6" w:rsidRPr="008378A7" w:rsidRDefault="00DB15C6" w:rsidP="00C66270">
      <w:pPr>
        <w:pStyle w:val="ListParagraph"/>
        <w:numPr>
          <w:ilvl w:val="1"/>
          <w:numId w:val="8"/>
        </w:numPr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Erik Zavala – Vice-Chair</w:t>
      </w:r>
    </w:p>
    <w:p w14:paraId="456D7F72" w14:textId="017F758A" w:rsidR="00DB15C6" w:rsidRPr="008378A7" w:rsidRDefault="00DB15C6" w:rsidP="00C66270">
      <w:pPr>
        <w:pStyle w:val="ListParagraph"/>
        <w:numPr>
          <w:ilvl w:val="1"/>
          <w:numId w:val="8"/>
        </w:numPr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TBD – Secretary</w:t>
      </w:r>
    </w:p>
    <w:p w14:paraId="7C1DF76C" w14:textId="255FDEC4" w:rsidR="00DB15C6" w:rsidRPr="008378A7" w:rsidRDefault="00DB15C6" w:rsidP="00C66270">
      <w:pPr>
        <w:pStyle w:val="ListParagraph"/>
        <w:numPr>
          <w:ilvl w:val="1"/>
          <w:numId w:val="8"/>
        </w:numPr>
        <w:rPr>
          <w:rFonts w:ascii="Aptos" w:hAnsi="Aptos" w:cs="Arial"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Michael Grubbs – Treasurer</w:t>
      </w:r>
    </w:p>
    <w:p w14:paraId="440731E4" w14:textId="1DF922E8" w:rsidR="00C66270" w:rsidRPr="00502695" w:rsidRDefault="00DB15C6" w:rsidP="003519BE">
      <w:pPr>
        <w:pStyle w:val="ListParagraph"/>
        <w:numPr>
          <w:ilvl w:val="1"/>
          <w:numId w:val="8"/>
        </w:numPr>
        <w:spacing w:line="240" w:lineRule="auto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sz w:val="24"/>
          <w:szCs w:val="24"/>
        </w:rPr>
        <w:t>Don Brown – Immediate Past President</w:t>
      </w:r>
    </w:p>
    <w:p w14:paraId="1A836ABE" w14:textId="77777777" w:rsidR="00502695" w:rsidRPr="00502695" w:rsidRDefault="00502695" w:rsidP="00502695">
      <w:pPr>
        <w:spacing w:line="240" w:lineRule="auto"/>
        <w:rPr>
          <w:rFonts w:ascii="Aptos" w:hAnsi="Aptos" w:cs="Arial"/>
          <w:b/>
          <w:bCs/>
          <w:sz w:val="24"/>
          <w:szCs w:val="24"/>
        </w:rPr>
      </w:pPr>
    </w:p>
    <w:p w14:paraId="76D82B69" w14:textId="77777777" w:rsidR="00C66270" w:rsidRPr="008378A7" w:rsidRDefault="00C66270" w:rsidP="00C66270">
      <w:pPr>
        <w:spacing w:line="240" w:lineRule="auto"/>
        <w:rPr>
          <w:rFonts w:ascii="Aptos" w:hAnsi="Aptos" w:cs="Arial"/>
          <w:b/>
          <w:bCs/>
          <w:sz w:val="24"/>
          <w:szCs w:val="24"/>
        </w:rPr>
      </w:pPr>
    </w:p>
    <w:p w14:paraId="26213758" w14:textId="7485419B" w:rsidR="00DB15C6" w:rsidRDefault="00C66270" w:rsidP="008378A7">
      <w:pPr>
        <w:pStyle w:val="ListParagraph"/>
        <w:numPr>
          <w:ilvl w:val="0"/>
          <w:numId w:val="1"/>
        </w:numPr>
        <w:spacing w:after="10" w:line="240" w:lineRule="auto"/>
        <w:ind w:left="907" w:hanging="81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Installation</w:t>
      </w:r>
      <w:r w:rsidR="00BB3FB3" w:rsidRPr="008378A7">
        <w:rPr>
          <w:rFonts w:ascii="Aptos" w:hAnsi="Aptos" w:cs="Arial"/>
          <w:b/>
          <w:bCs/>
          <w:sz w:val="24"/>
          <w:szCs w:val="24"/>
        </w:rPr>
        <w:t xml:space="preserve"> of Chapter Officers – </w:t>
      </w:r>
    </w:p>
    <w:p w14:paraId="5A823FE7" w14:textId="77777777" w:rsidR="00502695" w:rsidRPr="00502695" w:rsidRDefault="00502695" w:rsidP="00502695">
      <w:pPr>
        <w:spacing w:after="10" w:line="240" w:lineRule="auto"/>
        <w:rPr>
          <w:rFonts w:ascii="Aptos" w:hAnsi="Aptos" w:cs="Arial"/>
          <w:b/>
          <w:bCs/>
          <w:sz w:val="24"/>
          <w:szCs w:val="24"/>
        </w:rPr>
      </w:pPr>
    </w:p>
    <w:p w14:paraId="5B993B4E" w14:textId="77777777" w:rsidR="00BB3FB3" w:rsidRPr="008378A7" w:rsidRDefault="00BB3FB3" w:rsidP="008378A7">
      <w:pPr>
        <w:spacing w:after="10" w:line="240" w:lineRule="auto"/>
        <w:ind w:left="907" w:hanging="360"/>
        <w:rPr>
          <w:rFonts w:ascii="Aptos" w:hAnsi="Aptos" w:cs="Arial"/>
          <w:b/>
          <w:bCs/>
          <w:sz w:val="24"/>
          <w:szCs w:val="24"/>
        </w:rPr>
      </w:pPr>
    </w:p>
    <w:p w14:paraId="7C161AA5" w14:textId="2E1B05BB" w:rsidR="00E665B0" w:rsidRDefault="00DB6262" w:rsidP="008378A7">
      <w:pPr>
        <w:pStyle w:val="ListParagraph"/>
        <w:numPr>
          <w:ilvl w:val="0"/>
          <w:numId w:val="1"/>
        </w:numPr>
        <w:spacing w:after="10" w:line="240" w:lineRule="auto"/>
        <w:ind w:left="907" w:hanging="81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Installation</w:t>
      </w:r>
      <w:r w:rsidR="009C67C2" w:rsidRPr="008378A7">
        <w:rPr>
          <w:rFonts w:ascii="Aptos" w:hAnsi="Aptos" w:cs="Arial"/>
          <w:b/>
          <w:bCs/>
          <w:sz w:val="24"/>
          <w:szCs w:val="24"/>
        </w:rPr>
        <w:t xml:space="preserve"> </w:t>
      </w:r>
      <w:r w:rsidR="00BB3FB3" w:rsidRPr="008378A7">
        <w:rPr>
          <w:rFonts w:ascii="Aptos" w:hAnsi="Aptos" w:cs="Arial"/>
          <w:b/>
          <w:bCs/>
          <w:sz w:val="24"/>
          <w:szCs w:val="24"/>
        </w:rPr>
        <w:t>of Officers</w:t>
      </w:r>
      <w:r w:rsidR="00516C8D" w:rsidRPr="008378A7">
        <w:rPr>
          <w:rFonts w:ascii="Aptos" w:hAnsi="Aptos" w:cs="Arial"/>
          <w:b/>
          <w:bCs/>
          <w:sz w:val="24"/>
          <w:szCs w:val="24"/>
        </w:rPr>
        <w:t>–</w:t>
      </w:r>
      <w:r w:rsidR="002630FF" w:rsidRPr="008378A7">
        <w:rPr>
          <w:rFonts w:ascii="Aptos" w:hAnsi="Aptos" w:cs="Arial"/>
          <w:b/>
          <w:bCs/>
          <w:sz w:val="24"/>
          <w:szCs w:val="24"/>
        </w:rPr>
        <w:t xml:space="preserve"> </w:t>
      </w:r>
      <w:r w:rsidR="00BB3FB3" w:rsidRPr="008378A7">
        <w:rPr>
          <w:rFonts w:ascii="Aptos" w:hAnsi="Aptos" w:cs="Arial"/>
          <w:b/>
          <w:bCs/>
          <w:sz w:val="24"/>
          <w:szCs w:val="24"/>
        </w:rPr>
        <w:t xml:space="preserve">John Belcik  </w:t>
      </w:r>
      <w:r w:rsidR="0093796F" w:rsidRPr="008378A7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2EE8B725" w14:textId="77777777" w:rsidR="00502695" w:rsidRPr="00502695" w:rsidRDefault="00502695" w:rsidP="00502695">
      <w:pPr>
        <w:spacing w:after="10" w:line="240" w:lineRule="auto"/>
        <w:rPr>
          <w:rFonts w:ascii="Aptos" w:hAnsi="Aptos" w:cs="Arial"/>
          <w:b/>
          <w:bCs/>
          <w:sz w:val="24"/>
          <w:szCs w:val="24"/>
        </w:rPr>
      </w:pPr>
    </w:p>
    <w:p w14:paraId="55CB2414" w14:textId="77777777" w:rsidR="00782CCD" w:rsidRPr="008378A7" w:rsidRDefault="00782CCD" w:rsidP="008378A7">
      <w:pPr>
        <w:pStyle w:val="ListParagraph"/>
        <w:tabs>
          <w:tab w:val="left" w:pos="1440"/>
        </w:tabs>
        <w:spacing w:after="10" w:line="240" w:lineRule="auto"/>
        <w:ind w:left="907" w:hanging="360"/>
        <w:rPr>
          <w:rFonts w:ascii="Aptos" w:hAnsi="Aptos" w:cs="Arial"/>
          <w:b/>
          <w:bCs/>
          <w:sz w:val="24"/>
          <w:szCs w:val="24"/>
        </w:rPr>
      </w:pPr>
    </w:p>
    <w:p w14:paraId="143C5459" w14:textId="37B6F896" w:rsidR="004F6CEF" w:rsidRPr="008378A7" w:rsidRDefault="00CA2BA7" w:rsidP="008378A7">
      <w:pPr>
        <w:pStyle w:val="ListParagraph"/>
        <w:numPr>
          <w:ilvl w:val="0"/>
          <w:numId w:val="1"/>
        </w:numPr>
        <w:spacing w:after="10" w:line="240" w:lineRule="auto"/>
        <w:ind w:left="907" w:hanging="810"/>
        <w:rPr>
          <w:rFonts w:ascii="Aptos" w:hAnsi="Aptos" w:cs="Arial"/>
          <w:b/>
          <w:bCs/>
          <w:sz w:val="24"/>
          <w:szCs w:val="24"/>
        </w:rPr>
      </w:pPr>
      <w:r w:rsidRPr="008378A7">
        <w:rPr>
          <w:rFonts w:ascii="Aptos" w:hAnsi="Aptos" w:cs="Arial"/>
          <w:b/>
          <w:bCs/>
          <w:sz w:val="24"/>
          <w:szCs w:val="24"/>
        </w:rPr>
        <w:t>Adjourn</w:t>
      </w:r>
      <w:r w:rsidR="00CB5991" w:rsidRPr="008378A7">
        <w:rPr>
          <w:rFonts w:ascii="Aptos" w:hAnsi="Aptos" w:cs="Arial"/>
          <w:b/>
          <w:bCs/>
          <w:sz w:val="24"/>
          <w:szCs w:val="24"/>
        </w:rPr>
        <w:t xml:space="preserve"> – </w:t>
      </w:r>
      <w:r w:rsidR="00E665B0" w:rsidRPr="008378A7">
        <w:rPr>
          <w:rFonts w:ascii="Aptos" w:hAnsi="Aptos" w:cs="Arial"/>
          <w:b/>
          <w:bCs/>
          <w:sz w:val="24"/>
          <w:szCs w:val="24"/>
        </w:rPr>
        <w:t>Don Brown</w:t>
      </w:r>
    </w:p>
    <w:sectPr w:rsidR="004F6CEF" w:rsidRPr="008378A7" w:rsidSect="00477878">
      <w:headerReference w:type="default" r:id="rId7"/>
      <w:footerReference w:type="default" r:id="rId8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D72B" w14:textId="77777777" w:rsidR="00D0644B" w:rsidRDefault="00D0644B" w:rsidP="009B222C">
      <w:pPr>
        <w:spacing w:after="0" w:line="240" w:lineRule="auto"/>
      </w:pPr>
      <w:r>
        <w:separator/>
      </w:r>
    </w:p>
  </w:endnote>
  <w:endnote w:type="continuationSeparator" w:id="0">
    <w:p w14:paraId="5A8D77B8" w14:textId="77777777" w:rsidR="00D0644B" w:rsidRDefault="00D0644B" w:rsidP="009B222C">
      <w:pPr>
        <w:spacing w:after="0" w:line="240" w:lineRule="auto"/>
      </w:pPr>
      <w:r>
        <w:continuationSeparator/>
      </w:r>
    </w:p>
  </w:endnote>
  <w:endnote w:type="continuationNotice" w:id="1">
    <w:p w14:paraId="4F552D82" w14:textId="77777777" w:rsidR="00D0644B" w:rsidRDefault="00D06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8652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FDD8A4" w14:textId="231F979D" w:rsidR="00502695" w:rsidRDefault="0050269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EE280" w14:textId="77777777" w:rsidR="00502695" w:rsidRDefault="0050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233CB" w14:textId="77777777" w:rsidR="00D0644B" w:rsidRDefault="00D0644B" w:rsidP="009B222C">
      <w:pPr>
        <w:spacing w:after="0" w:line="240" w:lineRule="auto"/>
      </w:pPr>
      <w:r>
        <w:separator/>
      </w:r>
    </w:p>
  </w:footnote>
  <w:footnote w:type="continuationSeparator" w:id="0">
    <w:p w14:paraId="6E80D40B" w14:textId="77777777" w:rsidR="00D0644B" w:rsidRDefault="00D0644B" w:rsidP="009B222C">
      <w:pPr>
        <w:spacing w:after="0" w:line="240" w:lineRule="auto"/>
      </w:pPr>
      <w:r>
        <w:continuationSeparator/>
      </w:r>
    </w:p>
  </w:footnote>
  <w:footnote w:type="continuationNotice" w:id="1">
    <w:p w14:paraId="25F7AC3F" w14:textId="77777777" w:rsidR="00D0644B" w:rsidRDefault="00D064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0480" w14:textId="200ED2C4" w:rsidR="009B222C" w:rsidRDefault="009B222C" w:rsidP="00B633D3">
    <w:pPr>
      <w:pStyle w:val="Header"/>
    </w:pPr>
    <w:r>
      <w:rPr>
        <w:noProof/>
      </w:rPr>
      <w:drawing>
        <wp:inline distT="0" distB="0" distL="0" distR="0" wp14:anchorId="76EE6CEB" wp14:editId="33D55D2C">
          <wp:extent cx="649224" cy="6949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222C">
      <w:t xml:space="preserve"> </w:t>
    </w:r>
    <w:r w:rsidR="00B633D3">
      <w:tab/>
    </w:r>
    <w:r w:rsidRPr="0028095D">
      <w:rPr>
        <w:rFonts w:ascii="Myriad Pro" w:hAnsi="Myriad Pro"/>
        <w:sz w:val="48"/>
        <w:szCs w:val="48"/>
      </w:rPr>
      <w:t>ARIZONA BUILDING OFFICIALS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12A37"/>
    <w:multiLevelType w:val="hybridMultilevel"/>
    <w:tmpl w:val="63E47E14"/>
    <w:lvl w:ilvl="0" w:tplc="A3940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43D0"/>
    <w:multiLevelType w:val="hybridMultilevel"/>
    <w:tmpl w:val="FF2021B4"/>
    <w:lvl w:ilvl="0" w:tplc="692400A8">
      <w:start w:val="1"/>
      <w:numFmt w:val="upperRoman"/>
      <w:lvlText w:val="%1."/>
      <w:lvlJc w:val="left"/>
      <w:pPr>
        <w:ind w:left="1260" w:hanging="720"/>
      </w:pPr>
      <w:rPr>
        <w:rFonts w:ascii="Myriad Pro" w:hAnsi="Myriad Pro" w:hint="default"/>
        <w:b/>
        <w:bCs/>
        <w:color w:val="auto"/>
      </w:rPr>
    </w:lvl>
    <w:lvl w:ilvl="1" w:tplc="D96E0F14">
      <w:start w:val="1"/>
      <w:numFmt w:val="lowerRoman"/>
      <w:lvlText w:val="%2."/>
      <w:lvlJc w:val="right"/>
      <w:pPr>
        <w:ind w:left="162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41BE"/>
    <w:multiLevelType w:val="hybridMultilevel"/>
    <w:tmpl w:val="830E404C"/>
    <w:lvl w:ilvl="0" w:tplc="2F10DB60">
      <w:start w:val="11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D065DB8"/>
    <w:multiLevelType w:val="hybridMultilevel"/>
    <w:tmpl w:val="372C245A"/>
    <w:lvl w:ilvl="0" w:tplc="41C6BF80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061C7F"/>
    <w:multiLevelType w:val="hybridMultilevel"/>
    <w:tmpl w:val="C706E2E4"/>
    <w:lvl w:ilvl="0" w:tplc="D39CA12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327508"/>
    <w:multiLevelType w:val="hybridMultilevel"/>
    <w:tmpl w:val="D7ECFBD2"/>
    <w:lvl w:ilvl="0" w:tplc="5BA4099A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5EDEE354">
      <w:start w:val="1"/>
      <w:numFmt w:val="lowerRoman"/>
      <w:lvlText w:val="%2."/>
      <w:lvlJc w:val="left"/>
      <w:pPr>
        <w:ind w:left="1710" w:hanging="360"/>
      </w:pPr>
      <w:rPr>
        <w:rFonts w:asciiTheme="minorHAnsi" w:eastAsiaTheme="minorHAnsi" w:hAnsiTheme="minorHAnsi" w:cstheme="minorHAnsi"/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8E06E3B"/>
    <w:multiLevelType w:val="hybridMultilevel"/>
    <w:tmpl w:val="A1D2A6E0"/>
    <w:lvl w:ilvl="0" w:tplc="FFFFFFFF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24F03"/>
    <w:multiLevelType w:val="hybridMultilevel"/>
    <w:tmpl w:val="02CA5CE4"/>
    <w:lvl w:ilvl="0" w:tplc="3B2461C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2674498">
    <w:abstractNumId w:val="1"/>
  </w:num>
  <w:num w:numId="2" w16cid:durableId="1854765451">
    <w:abstractNumId w:val="7"/>
  </w:num>
  <w:num w:numId="3" w16cid:durableId="612831701">
    <w:abstractNumId w:val="3"/>
  </w:num>
  <w:num w:numId="4" w16cid:durableId="158035820">
    <w:abstractNumId w:val="4"/>
  </w:num>
  <w:num w:numId="5" w16cid:durableId="1671638545">
    <w:abstractNumId w:val="0"/>
  </w:num>
  <w:num w:numId="6" w16cid:durableId="201525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247251">
    <w:abstractNumId w:val="5"/>
  </w:num>
  <w:num w:numId="8" w16cid:durableId="224417686">
    <w:abstractNumId w:val="6"/>
  </w:num>
  <w:num w:numId="9" w16cid:durableId="28982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2C"/>
    <w:rsid w:val="00027D35"/>
    <w:rsid w:val="00057EDC"/>
    <w:rsid w:val="00060988"/>
    <w:rsid w:val="00080D25"/>
    <w:rsid w:val="00084C1D"/>
    <w:rsid w:val="000918B9"/>
    <w:rsid w:val="000A4B47"/>
    <w:rsid w:val="000F7226"/>
    <w:rsid w:val="00111101"/>
    <w:rsid w:val="001145C3"/>
    <w:rsid w:val="001238C1"/>
    <w:rsid w:val="00124C90"/>
    <w:rsid w:val="00131273"/>
    <w:rsid w:val="00141493"/>
    <w:rsid w:val="00142F24"/>
    <w:rsid w:val="001461D5"/>
    <w:rsid w:val="0019797B"/>
    <w:rsid w:val="001A2AC0"/>
    <w:rsid w:val="001E4FD5"/>
    <w:rsid w:val="001F3CBB"/>
    <w:rsid w:val="001F3F08"/>
    <w:rsid w:val="001F779F"/>
    <w:rsid w:val="00203E58"/>
    <w:rsid w:val="002052BC"/>
    <w:rsid w:val="00233867"/>
    <w:rsid w:val="00242F7A"/>
    <w:rsid w:val="0024662B"/>
    <w:rsid w:val="002630FF"/>
    <w:rsid w:val="00263947"/>
    <w:rsid w:val="00265784"/>
    <w:rsid w:val="00267DC5"/>
    <w:rsid w:val="0028016D"/>
    <w:rsid w:val="0028095D"/>
    <w:rsid w:val="002955A0"/>
    <w:rsid w:val="002A3BAF"/>
    <w:rsid w:val="002B3725"/>
    <w:rsid w:val="002C6B42"/>
    <w:rsid w:val="002D05CA"/>
    <w:rsid w:val="002D25CC"/>
    <w:rsid w:val="002E65C5"/>
    <w:rsid w:val="00305F1A"/>
    <w:rsid w:val="00311439"/>
    <w:rsid w:val="0032218B"/>
    <w:rsid w:val="0034364E"/>
    <w:rsid w:val="00350B3B"/>
    <w:rsid w:val="00360A1A"/>
    <w:rsid w:val="0036288F"/>
    <w:rsid w:val="00376B23"/>
    <w:rsid w:val="003866C2"/>
    <w:rsid w:val="00393D11"/>
    <w:rsid w:val="003951A3"/>
    <w:rsid w:val="003B2503"/>
    <w:rsid w:val="003C245B"/>
    <w:rsid w:val="003D128D"/>
    <w:rsid w:val="003D7B18"/>
    <w:rsid w:val="003E41BF"/>
    <w:rsid w:val="003F7642"/>
    <w:rsid w:val="004069BF"/>
    <w:rsid w:val="00432DDC"/>
    <w:rsid w:val="004351E2"/>
    <w:rsid w:val="0045248D"/>
    <w:rsid w:val="00476577"/>
    <w:rsid w:val="00477878"/>
    <w:rsid w:val="00481187"/>
    <w:rsid w:val="00484D2D"/>
    <w:rsid w:val="004A36FE"/>
    <w:rsid w:val="004B0598"/>
    <w:rsid w:val="004B6E48"/>
    <w:rsid w:val="004C0EB4"/>
    <w:rsid w:val="004C6C5A"/>
    <w:rsid w:val="004E0C27"/>
    <w:rsid w:val="004F6CEF"/>
    <w:rsid w:val="00502695"/>
    <w:rsid w:val="00507299"/>
    <w:rsid w:val="00512470"/>
    <w:rsid w:val="005132C6"/>
    <w:rsid w:val="00516C8D"/>
    <w:rsid w:val="00522F3B"/>
    <w:rsid w:val="00543B2F"/>
    <w:rsid w:val="00544AC0"/>
    <w:rsid w:val="00544F5A"/>
    <w:rsid w:val="00552C35"/>
    <w:rsid w:val="00582190"/>
    <w:rsid w:val="005B5101"/>
    <w:rsid w:val="005C4EE4"/>
    <w:rsid w:val="005D0F42"/>
    <w:rsid w:val="005E657A"/>
    <w:rsid w:val="00611935"/>
    <w:rsid w:val="006137D6"/>
    <w:rsid w:val="00616647"/>
    <w:rsid w:val="0062155C"/>
    <w:rsid w:val="00632D4C"/>
    <w:rsid w:val="006515D4"/>
    <w:rsid w:val="006535E7"/>
    <w:rsid w:val="0066053C"/>
    <w:rsid w:val="0066594F"/>
    <w:rsid w:val="00666952"/>
    <w:rsid w:val="0068577D"/>
    <w:rsid w:val="006B07A2"/>
    <w:rsid w:val="006B424D"/>
    <w:rsid w:val="006C0B09"/>
    <w:rsid w:val="006F30F4"/>
    <w:rsid w:val="007469C1"/>
    <w:rsid w:val="0076192A"/>
    <w:rsid w:val="00767CD9"/>
    <w:rsid w:val="00771EFC"/>
    <w:rsid w:val="00782CCD"/>
    <w:rsid w:val="00786F0A"/>
    <w:rsid w:val="00796DDF"/>
    <w:rsid w:val="007A075F"/>
    <w:rsid w:val="007A2F5B"/>
    <w:rsid w:val="007A5EED"/>
    <w:rsid w:val="007B185E"/>
    <w:rsid w:val="007B2687"/>
    <w:rsid w:val="007B4EC3"/>
    <w:rsid w:val="007D4701"/>
    <w:rsid w:val="007D4FE8"/>
    <w:rsid w:val="007F27D9"/>
    <w:rsid w:val="0082055A"/>
    <w:rsid w:val="0082511A"/>
    <w:rsid w:val="008260B2"/>
    <w:rsid w:val="00835FDA"/>
    <w:rsid w:val="008378A7"/>
    <w:rsid w:val="0086554D"/>
    <w:rsid w:val="00893E83"/>
    <w:rsid w:val="008E3C9D"/>
    <w:rsid w:val="008E4818"/>
    <w:rsid w:val="008F21D2"/>
    <w:rsid w:val="00910E38"/>
    <w:rsid w:val="00936D56"/>
    <w:rsid w:val="0093796F"/>
    <w:rsid w:val="00942936"/>
    <w:rsid w:val="009456A8"/>
    <w:rsid w:val="00965A91"/>
    <w:rsid w:val="009A6E68"/>
    <w:rsid w:val="009B222C"/>
    <w:rsid w:val="009B68A6"/>
    <w:rsid w:val="009C67C2"/>
    <w:rsid w:val="009E675D"/>
    <w:rsid w:val="00A00DE6"/>
    <w:rsid w:val="00A31178"/>
    <w:rsid w:val="00A36C37"/>
    <w:rsid w:val="00A41BFA"/>
    <w:rsid w:val="00A45120"/>
    <w:rsid w:val="00A7316D"/>
    <w:rsid w:val="00A764F9"/>
    <w:rsid w:val="00A85D36"/>
    <w:rsid w:val="00A93B7D"/>
    <w:rsid w:val="00AA03F5"/>
    <w:rsid w:val="00AB0AE5"/>
    <w:rsid w:val="00AE122D"/>
    <w:rsid w:val="00AE1C08"/>
    <w:rsid w:val="00B011CD"/>
    <w:rsid w:val="00B06304"/>
    <w:rsid w:val="00B331C0"/>
    <w:rsid w:val="00B40306"/>
    <w:rsid w:val="00B62202"/>
    <w:rsid w:val="00B633D3"/>
    <w:rsid w:val="00B76A8D"/>
    <w:rsid w:val="00B80582"/>
    <w:rsid w:val="00B8347C"/>
    <w:rsid w:val="00BB3FB3"/>
    <w:rsid w:val="00BD28DE"/>
    <w:rsid w:val="00BE3DEC"/>
    <w:rsid w:val="00BE3FAA"/>
    <w:rsid w:val="00BF3452"/>
    <w:rsid w:val="00C004EF"/>
    <w:rsid w:val="00C362C6"/>
    <w:rsid w:val="00C46C48"/>
    <w:rsid w:val="00C47606"/>
    <w:rsid w:val="00C54FD0"/>
    <w:rsid w:val="00C60CD4"/>
    <w:rsid w:val="00C66270"/>
    <w:rsid w:val="00C90F53"/>
    <w:rsid w:val="00CA2BA7"/>
    <w:rsid w:val="00CA48E6"/>
    <w:rsid w:val="00CB5991"/>
    <w:rsid w:val="00CC4F5B"/>
    <w:rsid w:val="00CC6CA5"/>
    <w:rsid w:val="00CE6B19"/>
    <w:rsid w:val="00D0644B"/>
    <w:rsid w:val="00D203F2"/>
    <w:rsid w:val="00D2375A"/>
    <w:rsid w:val="00D33945"/>
    <w:rsid w:val="00D516A5"/>
    <w:rsid w:val="00D57178"/>
    <w:rsid w:val="00D84B28"/>
    <w:rsid w:val="00DA38D2"/>
    <w:rsid w:val="00DA7988"/>
    <w:rsid w:val="00DB15C6"/>
    <w:rsid w:val="00DB6262"/>
    <w:rsid w:val="00DC4234"/>
    <w:rsid w:val="00DC71D7"/>
    <w:rsid w:val="00DD1060"/>
    <w:rsid w:val="00DD24B1"/>
    <w:rsid w:val="00DF4F61"/>
    <w:rsid w:val="00DF5998"/>
    <w:rsid w:val="00E17E1A"/>
    <w:rsid w:val="00E2016D"/>
    <w:rsid w:val="00E235F9"/>
    <w:rsid w:val="00E61D2A"/>
    <w:rsid w:val="00E6212D"/>
    <w:rsid w:val="00E6241D"/>
    <w:rsid w:val="00E665B0"/>
    <w:rsid w:val="00EB0C8C"/>
    <w:rsid w:val="00EB0D33"/>
    <w:rsid w:val="00EC12AD"/>
    <w:rsid w:val="00EE2C89"/>
    <w:rsid w:val="00EF2CBF"/>
    <w:rsid w:val="00F003E2"/>
    <w:rsid w:val="00F219FF"/>
    <w:rsid w:val="00F50E0D"/>
    <w:rsid w:val="00F8314B"/>
    <w:rsid w:val="00FB030B"/>
    <w:rsid w:val="00FB3953"/>
    <w:rsid w:val="00FC7526"/>
    <w:rsid w:val="00FE10AA"/>
    <w:rsid w:val="00FE647B"/>
    <w:rsid w:val="00FE752B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F24FB"/>
  <w15:docId w15:val="{188713E4-DAFD-4BDD-928C-BB060A1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2C"/>
  </w:style>
  <w:style w:type="paragraph" w:styleId="Footer">
    <w:name w:val="footer"/>
    <w:basedOn w:val="Normal"/>
    <w:link w:val="FooterChar"/>
    <w:uiPriority w:val="99"/>
    <w:unhideWhenUsed/>
    <w:rsid w:val="009B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2C"/>
  </w:style>
  <w:style w:type="paragraph" w:styleId="BalloonText">
    <w:name w:val="Balloon Text"/>
    <w:basedOn w:val="Normal"/>
    <w:link w:val="BalloonTextChar"/>
    <w:uiPriority w:val="99"/>
    <w:semiHidden/>
    <w:unhideWhenUsed/>
    <w:rsid w:val="009B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Marana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Uthe</dc:creator>
  <cp:lastModifiedBy>Don Brown</cp:lastModifiedBy>
  <cp:revision>2</cp:revision>
  <dcterms:created xsi:type="dcterms:W3CDTF">2025-07-15T21:25:00Z</dcterms:created>
  <dcterms:modified xsi:type="dcterms:W3CDTF">2025-07-15T21:25:00Z</dcterms:modified>
</cp:coreProperties>
</file>